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823A6" w14:textId="77777777" w:rsidR="00C52085" w:rsidRDefault="00C52085" w:rsidP="00C52085">
      <w:pPr>
        <w:ind w:left="720" w:hanging="360"/>
      </w:pPr>
    </w:p>
    <w:p w14:paraId="3A54D7A4" w14:textId="77777777" w:rsidR="00C52085" w:rsidRDefault="00C52085" w:rsidP="00C52085">
      <w:pPr>
        <w:rPr>
          <w:u w:val="single"/>
          <w:lang w:val="en-GB"/>
        </w:rPr>
      </w:pPr>
    </w:p>
    <w:p w14:paraId="6DD46820" w14:textId="676A3895" w:rsidR="00C52085" w:rsidRPr="00E821E9" w:rsidRDefault="00C52085" w:rsidP="00C52085">
      <w:pPr>
        <w:spacing w:line="240" w:lineRule="auto"/>
        <w:textAlignment w:val="baseline"/>
        <w:rPr>
          <w:rFonts w:ascii="Segoe UI" w:eastAsia="Times New Roman" w:hAnsi="Segoe UI" w:cs="Segoe UI"/>
          <w:sz w:val="18"/>
          <w:szCs w:val="18"/>
          <w:highlight w:val="yellow"/>
          <w:lang w:val="en-GB" w:eastAsia="en-GB"/>
        </w:rPr>
      </w:pPr>
      <w:r w:rsidRPr="694EB42E">
        <w:rPr>
          <w:rFonts w:ascii="Arial" w:eastAsia="Times New Roman" w:hAnsi="Arial" w:cs="Arial"/>
          <w:color w:val="808080" w:themeColor="background1" w:themeShade="80"/>
          <w:sz w:val="56"/>
          <w:szCs w:val="56"/>
          <w:lang w:val="en-US" w:eastAsia="en-GB"/>
        </w:rPr>
        <w:t>ICRC data breach</w:t>
      </w:r>
      <w:r w:rsidRPr="694EB42E">
        <w:rPr>
          <w:rFonts w:ascii="Arial" w:eastAsia="Times New Roman" w:hAnsi="Arial" w:cs="Arial"/>
          <w:color w:val="808080" w:themeColor="background1" w:themeShade="80"/>
          <w:sz w:val="56"/>
          <w:szCs w:val="56"/>
          <w:lang w:val="en-GB" w:eastAsia="en-GB"/>
        </w:rPr>
        <w:t> </w:t>
      </w:r>
      <w:r w:rsidR="006403D6">
        <w:rPr>
          <w:rFonts w:ascii="Arial" w:eastAsia="Times New Roman" w:hAnsi="Arial" w:cs="Arial"/>
          <w:color w:val="808080" w:themeColor="background1" w:themeShade="80"/>
          <w:sz w:val="56"/>
          <w:szCs w:val="56"/>
          <w:lang w:val="en-GB" w:eastAsia="en-GB"/>
        </w:rPr>
        <w:t>–</w:t>
      </w:r>
      <w:r w:rsidRPr="694EB42E">
        <w:rPr>
          <w:rFonts w:ascii="Arial" w:eastAsia="Times New Roman" w:hAnsi="Arial" w:cs="Arial"/>
          <w:color w:val="808080" w:themeColor="background1" w:themeShade="80"/>
          <w:sz w:val="56"/>
          <w:szCs w:val="56"/>
          <w:lang w:val="en-GB" w:eastAsia="en-GB"/>
        </w:rPr>
        <w:t xml:space="preserve"> </w:t>
      </w:r>
      <w:r w:rsidR="006403D6">
        <w:rPr>
          <w:rFonts w:ascii="Arial" w:eastAsia="Times New Roman" w:hAnsi="Arial" w:cs="Arial"/>
          <w:color w:val="808080" w:themeColor="background1" w:themeShade="80"/>
          <w:sz w:val="56"/>
          <w:szCs w:val="56"/>
          <w:lang w:val="en-GB" w:eastAsia="en-GB"/>
        </w:rPr>
        <w:t xml:space="preserve">FAQs </w:t>
      </w:r>
    </w:p>
    <w:p w14:paraId="666DECBD" w14:textId="0B73AF1C" w:rsidR="694EB42E" w:rsidRPr="00E821E9" w:rsidRDefault="694EB42E" w:rsidP="694EB42E">
      <w:pPr>
        <w:spacing w:line="240" w:lineRule="auto"/>
        <w:rPr>
          <w:rFonts w:ascii="Arial" w:eastAsia="Times New Roman" w:hAnsi="Arial" w:cs="Arial"/>
          <w:color w:val="808080" w:themeColor="background1" w:themeShade="80"/>
          <w:highlight w:val="yellow"/>
          <w:lang w:val="en-GB" w:eastAsia="en-GB"/>
        </w:rPr>
      </w:pPr>
    </w:p>
    <w:p w14:paraId="721054F2" w14:textId="269EE004" w:rsidR="00326875" w:rsidRDefault="00326875" w:rsidP="00C52085">
      <w:pPr>
        <w:jc w:val="both"/>
        <w:rPr>
          <w:highlight w:val="yellow"/>
          <w:lang w:val="en-GB"/>
        </w:rPr>
      </w:pPr>
    </w:p>
    <w:p w14:paraId="3804B240" w14:textId="159CA1E9" w:rsidR="00A03B93" w:rsidRPr="00731771" w:rsidRDefault="00AC6E89" w:rsidP="00C52085">
      <w:pPr>
        <w:jc w:val="both"/>
        <w:rPr>
          <w:sz w:val="24"/>
          <w:szCs w:val="24"/>
          <w:u w:val="single"/>
          <w:lang w:val="en-GB"/>
        </w:rPr>
      </w:pPr>
      <w:r w:rsidRPr="00731771">
        <w:rPr>
          <w:sz w:val="24"/>
          <w:szCs w:val="24"/>
          <w:u w:val="single"/>
          <w:lang w:val="en-GB"/>
        </w:rPr>
        <w:t>NSL Operator Key Actions:</w:t>
      </w:r>
    </w:p>
    <w:p w14:paraId="34FC2B61" w14:textId="3BF16656" w:rsidR="00AC6E89" w:rsidRPr="00731771" w:rsidRDefault="00AC6E89" w:rsidP="00AC6E89">
      <w:pPr>
        <w:pStyle w:val="ListParagraph"/>
        <w:numPr>
          <w:ilvl w:val="0"/>
          <w:numId w:val="10"/>
        </w:numPr>
        <w:jc w:val="both"/>
        <w:rPr>
          <w:sz w:val="24"/>
          <w:szCs w:val="24"/>
          <w:lang w:val="en-GB"/>
        </w:rPr>
      </w:pPr>
      <w:r w:rsidRPr="00731771">
        <w:rPr>
          <w:sz w:val="24"/>
          <w:szCs w:val="24"/>
          <w:lang w:val="en-GB"/>
        </w:rPr>
        <w:t xml:space="preserve">Advise any callers who are concerned about their data </w:t>
      </w:r>
      <w:r w:rsidR="00E37E64" w:rsidRPr="00731771">
        <w:rPr>
          <w:sz w:val="24"/>
          <w:szCs w:val="24"/>
          <w:lang w:val="en-GB"/>
        </w:rPr>
        <w:t xml:space="preserve">they can contact </w:t>
      </w:r>
      <w:hyperlink r:id="rId10" w:history="1">
        <w:r w:rsidR="00E37E64" w:rsidRPr="00731771">
          <w:rPr>
            <w:rStyle w:val="Hyperlink"/>
            <w:sz w:val="24"/>
            <w:szCs w:val="24"/>
            <w:lang w:val="en-GB"/>
          </w:rPr>
          <w:t>dataprotection@redcross.org.uk</w:t>
        </w:r>
      </w:hyperlink>
    </w:p>
    <w:p w14:paraId="489F8FD3" w14:textId="45A02839" w:rsidR="00E37E64" w:rsidRPr="00731771" w:rsidRDefault="00E37E64" w:rsidP="00AC6E89">
      <w:pPr>
        <w:pStyle w:val="ListParagraph"/>
        <w:numPr>
          <w:ilvl w:val="0"/>
          <w:numId w:val="10"/>
        </w:numPr>
        <w:jc w:val="both"/>
        <w:rPr>
          <w:sz w:val="24"/>
          <w:szCs w:val="24"/>
          <w:lang w:val="en-GB"/>
        </w:rPr>
      </w:pPr>
      <w:r w:rsidRPr="00731771">
        <w:rPr>
          <w:sz w:val="24"/>
          <w:szCs w:val="24"/>
          <w:lang w:val="en-GB"/>
        </w:rPr>
        <w:t xml:space="preserve">Alternatively you can </w:t>
      </w:r>
      <w:r w:rsidR="002011E6" w:rsidRPr="00731771">
        <w:rPr>
          <w:b/>
          <w:bCs/>
          <w:sz w:val="24"/>
          <w:szCs w:val="24"/>
          <w:lang w:val="en-GB"/>
        </w:rPr>
        <w:t>log any requests for further action</w:t>
      </w:r>
      <w:r w:rsidR="00654A08" w:rsidRPr="00731771">
        <w:rPr>
          <w:b/>
          <w:bCs/>
          <w:sz w:val="24"/>
          <w:szCs w:val="24"/>
          <w:lang w:val="en-GB"/>
        </w:rPr>
        <w:t xml:space="preserve"> using the following MS Forms</w:t>
      </w:r>
      <w:r w:rsidR="00654A08" w:rsidRPr="00731771">
        <w:rPr>
          <w:sz w:val="24"/>
          <w:szCs w:val="24"/>
          <w:lang w:val="en-GB"/>
        </w:rPr>
        <w:t xml:space="preserve"> link: </w:t>
      </w:r>
      <w:hyperlink r:id="rId11" w:history="1">
        <w:r w:rsidR="00654A08" w:rsidRPr="00731771">
          <w:rPr>
            <w:rStyle w:val="Hyperlink"/>
            <w:sz w:val="24"/>
            <w:szCs w:val="24"/>
            <w:lang w:val="en-GB"/>
          </w:rPr>
          <w:t>https://forms.office.com/Pages/ResponsePage.aspx?id=ujzc_l7KiEOoN7Rcfw1xt7yuyhmlkD5KgRjogZMHQhJUQzZFTkVNQ05MQUsxMVVFVDRISkUzVUxSUC4u</w:t>
        </w:r>
      </w:hyperlink>
      <w:r w:rsidR="00654A08" w:rsidRPr="00731771">
        <w:rPr>
          <w:sz w:val="24"/>
          <w:szCs w:val="24"/>
          <w:lang w:val="en-GB"/>
        </w:rPr>
        <w:t xml:space="preserve"> </w:t>
      </w:r>
    </w:p>
    <w:p w14:paraId="2C33EF65" w14:textId="619486A2" w:rsidR="009E320E" w:rsidRPr="00731771" w:rsidRDefault="009E320E" w:rsidP="00AC6E89">
      <w:pPr>
        <w:pStyle w:val="ListParagraph"/>
        <w:numPr>
          <w:ilvl w:val="0"/>
          <w:numId w:val="10"/>
        </w:numPr>
        <w:jc w:val="both"/>
        <w:rPr>
          <w:sz w:val="24"/>
          <w:szCs w:val="24"/>
          <w:lang w:val="en-GB"/>
        </w:rPr>
      </w:pPr>
      <w:r w:rsidRPr="00731771">
        <w:rPr>
          <w:sz w:val="24"/>
          <w:szCs w:val="24"/>
          <w:lang w:val="en-GB"/>
        </w:rPr>
        <w:t xml:space="preserve">Any safeguarding concerns should be raised in the usual way, and </w:t>
      </w:r>
      <w:r w:rsidR="005E4A4C" w:rsidRPr="00731771">
        <w:rPr>
          <w:sz w:val="24"/>
          <w:szCs w:val="24"/>
          <w:lang w:val="en-GB"/>
        </w:rPr>
        <w:t>referenced in the MS Forms link above.</w:t>
      </w:r>
    </w:p>
    <w:p w14:paraId="064567FB" w14:textId="7E4D7C1D" w:rsidR="00A03B93" w:rsidRDefault="00A03B93" w:rsidP="00C52085">
      <w:pPr>
        <w:jc w:val="both"/>
        <w:rPr>
          <w:highlight w:val="yellow"/>
          <w:lang w:val="en-GB"/>
        </w:rPr>
      </w:pPr>
    </w:p>
    <w:p w14:paraId="7914FA33" w14:textId="77777777" w:rsidR="00A03B93" w:rsidRPr="00E821E9" w:rsidRDefault="00A03B93" w:rsidP="00C52085">
      <w:pPr>
        <w:jc w:val="both"/>
        <w:rPr>
          <w:highlight w:val="yellow"/>
          <w:lang w:val="en-GB"/>
        </w:rPr>
      </w:pPr>
    </w:p>
    <w:p w14:paraId="152435CE" w14:textId="1DA5A3D9" w:rsidR="00326875" w:rsidRPr="00A03B93" w:rsidRDefault="00326875" w:rsidP="00C52085">
      <w:pPr>
        <w:jc w:val="both"/>
        <w:rPr>
          <w:b/>
          <w:bCs/>
          <w:color w:val="FF0000"/>
          <w:sz w:val="28"/>
          <w:szCs w:val="28"/>
          <w:u w:val="single"/>
          <w:lang w:val="en-GB"/>
        </w:rPr>
      </w:pPr>
      <w:r w:rsidRPr="00A03B93">
        <w:rPr>
          <w:b/>
          <w:bCs/>
          <w:color w:val="FF0000"/>
          <w:sz w:val="28"/>
          <w:szCs w:val="28"/>
          <w:u w:val="single"/>
          <w:lang w:val="en-GB"/>
        </w:rPr>
        <w:t>BRC messaging</w:t>
      </w:r>
    </w:p>
    <w:p w14:paraId="768B8509" w14:textId="617B95DD" w:rsidR="00326875" w:rsidRPr="00A03B93" w:rsidRDefault="00326875" w:rsidP="00C52085">
      <w:pPr>
        <w:jc w:val="both"/>
        <w:rPr>
          <w:u w:val="single"/>
          <w:lang w:val="en-GB"/>
        </w:rPr>
      </w:pPr>
    </w:p>
    <w:p w14:paraId="5D313931" w14:textId="641A861B" w:rsidR="00326875" w:rsidRPr="00A03B93" w:rsidRDefault="00326875" w:rsidP="00C52085">
      <w:pPr>
        <w:jc w:val="both"/>
        <w:rPr>
          <w:b/>
          <w:bCs/>
          <w:color w:val="FF0000"/>
          <w:lang w:val="en-GB"/>
        </w:rPr>
      </w:pPr>
      <w:r w:rsidRPr="00A03B93">
        <w:rPr>
          <w:b/>
          <w:bCs/>
          <w:color w:val="FF0000"/>
          <w:lang w:val="en-GB"/>
        </w:rPr>
        <w:t>Statement</w:t>
      </w:r>
    </w:p>
    <w:p w14:paraId="689793F2" w14:textId="1A139876" w:rsidR="00A73113" w:rsidRPr="00A03B93" w:rsidRDefault="00A73113" w:rsidP="00C52085">
      <w:pPr>
        <w:jc w:val="both"/>
        <w:rPr>
          <w:b/>
          <w:bCs/>
          <w:color w:val="FF0000"/>
          <w:lang w:val="en-GB"/>
        </w:rPr>
      </w:pPr>
    </w:p>
    <w:p w14:paraId="3C4A18CF" w14:textId="49D7A3D5" w:rsidR="00A73113" w:rsidRPr="00A03B93" w:rsidRDefault="5313E9FB" w:rsidP="0B275917">
      <w:pPr>
        <w:rPr>
          <w:lang w:val="en-GB"/>
        </w:rPr>
      </w:pPr>
      <w:r w:rsidRPr="00A03B93">
        <w:t>“</w:t>
      </w:r>
      <w:r w:rsidR="00A73113" w:rsidRPr="00A03B93">
        <w:t xml:space="preserve">A sophisticated cyber security attack against computer servers hosting information held by the </w:t>
      </w:r>
      <w:r w:rsidR="00A73113" w:rsidRPr="00393853">
        <w:rPr>
          <w:b/>
          <w:bCs/>
        </w:rPr>
        <w:t>International Committee of the Red Cross (ICRC)</w:t>
      </w:r>
      <w:r w:rsidR="00A73113" w:rsidRPr="00A03B93">
        <w:t xml:space="preserve"> was detected this week. </w:t>
      </w:r>
      <w:r w:rsidR="00440BFC" w:rsidRPr="006A3CCD">
        <w:rPr>
          <w:b/>
          <w:bCs/>
        </w:rPr>
        <w:t>The</w:t>
      </w:r>
      <w:r w:rsidR="00440BFC" w:rsidRPr="006A3CCD">
        <w:t xml:space="preserve"> </w:t>
      </w:r>
      <w:r w:rsidR="08BF9EEB" w:rsidRPr="006A3CCD">
        <w:rPr>
          <w:b/>
          <w:bCs/>
        </w:rPr>
        <w:t xml:space="preserve">British Red Cross </w:t>
      </w:r>
      <w:r w:rsidR="00440BFC" w:rsidRPr="006A3CCD">
        <w:rPr>
          <w:b/>
          <w:bCs/>
        </w:rPr>
        <w:t>international family tracing service</w:t>
      </w:r>
      <w:r w:rsidR="00440BFC" w:rsidRPr="006A3CCD">
        <w:t xml:space="preserve"> </w:t>
      </w:r>
      <w:r w:rsidR="08BF9EEB" w:rsidRPr="006A3CCD">
        <w:t>has been impacted by this breach</w:t>
      </w:r>
      <w:r w:rsidR="00440BFC" w:rsidRPr="006A3CCD">
        <w:t>.</w:t>
      </w:r>
      <w:r w:rsidR="08BF9EEB" w:rsidRPr="006A3CCD">
        <w:t xml:space="preserve"> </w:t>
      </w:r>
      <w:r w:rsidR="00440BFC" w:rsidRPr="006A3CCD">
        <w:t xml:space="preserve">We </w:t>
      </w:r>
      <w:r w:rsidR="00A73113" w:rsidRPr="006A3CCD">
        <w:t xml:space="preserve">are investigating </w:t>
      </w:r>
      <w:r w:rsidR="00D6C85E" w:rsidRPr="006A3CCD">
        <w:t xml:space="preserve">how this </w:t>
      </w:r>
      <w:r w:rsidR="5C17FCF0" w:rsidRPr="006A3CCD">
        <w:t>affects</w:t>
      </w:r>
      <w:r w:rsidR="00D6C85E" w:rsidRPr="006A3CCD">
        <w:t xml:space="preserve"> </w:t>
      </w:r>
      <w:r w:rsidR="00D6C85E" w:rsidRPr="006A3CCD">
        <w:rPr>
          <w:b/>
          <w:bCs/>
        </w:rPr>
        <w:t>our</w:t>
      </w:r>
      <w:r w:rsidR="00A73113" w:rsidRPr="006A3CCD">
        <w:rPr>
          <w:b/>
          <w:bCs/>
        </w:rPr>
        <w:t xml:space="preserve"> service</w:t>
      </w:r>
      <w:r w:rsidR="00A73113" w:rsidRPr="006A3CCD">
        <w:t xml:space="preserve">, which helps to reunite </w:t>
      </w:r>
      <w:r w:rsidR="00A73113" w:rsidRPr="006A3CCD">
        <w:rPr>
          <w:lang w:val="en-GB"/>
        </w:rPr>
        <w:t xml:space="preserve">families torn apart by </w:t>
      </w:r>
      <w:r w:rsidR="157168EC" w:rsidRPr="006A3CCD">
        <w:rPr>
          <w:lang w:val="en-GB"/>
        </w:rPr>
        <w:t xml:space="preserve">armed conflict, disaster, migration and other situations requiring a humanitarian response.  </w:t>
      </w:r>
      <w:r w:rsidR="00803C9C" w:rsidRPr="006A3CCD">
        <w:rPr>
          <w:lang w:val="en-GB"/>
        </w:rPr>
        <w:t>Unfor</w:t>
      </w:r>
      <w:r w:rsidR="00803C9C" w:rsidRPr="00A03B93">
        <w:rPr>
          <w:lang w:val="en-GB"/>
        </w:rPr>
        <w:t>tunately, the breach means we've had to temporarily suspend our international family tracing operations.</w:t>
      </w:r>
    </w:p>
    <w:p w14:paraId="69184F2E" w14:textId="77777777" w:rsidR="00A73113" w:rsidRPr="00A03B93" w:rsidRDefault="00A73113" w:rsidP="00A73113">
      <w:pPr>
        <w:rPr>
          <w:lang w:val="en-GB"/>
        </w:rPr>
      </w:pPr>
    </w:p>
    <w:p w14:paraId="64A27585" w14:textId="4F041465" w:rsidR="00A73113" w:rsidRPr="00A03B93" w:rsidRDefault="13D8EB98" w:rsidP="00A73113">
      <w:pPr>
        <w:rPr>
          <w:lang w:val="en-GB"/>
        </w:rPr>
      </w:pPr>
      <w:r w:rsidRPr="00A03B93">
        <w:t>“</w:t>
      </w:r>
      <w:r w:rsidR="00A73113" w:rsidRPr="00A03B93">
        <w:t>We are a</w:t>
      </w:r>
      <w:r w:rsidR="7ABC128E" w:rsidRPr="00A03B93">
        <w:t>ppalled</w:t>
      </w:r>
      <w:r w:rsidR="00A73113" w:rsidRPr="00A03B93">
        <w:t xml:space="preserve"> and extremely concerned that this sensitive humanitarian data would be targeted and compromised in this way. An attack on the data of people who are missing makes the anguish and suffering of their families even more difficult to endure.</w:t>
      </w:r>
    </w:p>
    <w:p w14:paraId="4783590A" w14:textId="77777777" w:rsidR="00A73113" w:rsidRPr="00A03B93" w:rsidRDefault="00A73113" w:rsidP="00A73113">
      <w:pPr>
        <w:rPr>
          <w:lang w:val="en-GB"/>
        </w:rPr>
      </w:pPr>
    </w:p>
    <w:p w14:paraId="14FBB9CA" w14:textId="149A2778" w:rsidR="00A73113" w:rsidRPr="00A03B93" w:rsidRDefault="53B0CECA" w:rsidP="00A73113">
      <w:pPr>
        <w:rPr>
          <w:lang w:val="en-GB"/>
        </w:rPr>
      </w:pPr>
      <w:r w:rsidRPr="00A03B93">
        <w:rPr>
          <w:lang w:val="en-GB"/>
        </w:rPr>
        <w:t>“</w:t>
      </w:r>
      <w:r w:rsidR="00A73113" w:rsidRPr="00A03B93">
        <w:rPr>
          <w:lang w:val="en-GB"/>
        </w:rPr>
        <w:t xml:space="preserve">We can assure you that </w:t>
      </w:r>
      <w:r w:rsidR="008A7EC0" w:rsidRPr="00A03B93">
        <w:rPr>
          <w:lang w:val="en-GB"/>
        </w:rPr>
        <w:t>British Red Cross</w:t>
      </w:r>
      <w:r w:rsidR="00A73113" w:rsidRPr="00A03B93">
        <w:rPr>
          <w:lang w:val="en-GB"/>
        </w:rPr>
        <w:t xml:space="preserve"> and the ICRC are taking this breach extremely seriously. We are working closely with our humanitarian partners worldwide to understand the scope of the attack and take the appropriate measures to safeguard our data now and in the future.</w:t>
      </w:r>
      <w:r w:rsidR="57CF3CCD" w:rsidRPr="00A03B93">
        <w:rPr>
          <w:lang w:val="en-GB"/>
        </w:rPr>
        <w:t>”</w:t>
      </w:r>
    </w:p>
    <w:p w14:paraId="13469098" w14:textId="6713AC2D" w:rsidR="694EB42E" w:rsidRPr="00A03B93" w:rsidRDefault="694EB42E" w:rsidP="694EB42E">
      <w:pPr>
        <w:rPr>
          <w:lang w:val="en-GB"/>
        </w:rPr>
      </w:pPr>
    </w:p>
    <w:p w14:paraId="7494CD7D" w14:textId="1F133E0F" w:rsidR="469F5F70" w:rsidRPr="00A03B93" w:rsidRDefault="469F5F70" w:rsidP="694EB42E">
      <w:pPr>
        <w:rPr>
          <w:rFonts w:ascii="Calibri" w:eastAsia="Calibri" w:hAnsi="Calibri" w:cs="Calibri"/>
          <w:color w:val="201F1E"/>
          <w:lang w:val="en-GB"/>
        </w:rPr>
      </w:pPr>
      <w:r w:rsidRPr="00A03B93">
        <w:rPr>
          <w:rFonts w:ascii="Calibri" w:eastAsia="Calibri" w:hAnsi="Calibri" w:cs="Calibri"/>
          <w:color w:val="000000" w:themeColor="text1"/>
          <w:lang w:val="en-GB"/>
        </w:rPr>
        <w:t xml:space="preserve">For anyone who is concerned about their data, please contact </w:t>
      </w:r>
      <w:hyperlink r:id="rId12">
        <w:r w:rsidRPr="00A03B93">
          <w:rPr>
            <w:rStyle w:val="Hyperlink"/>
            <w:rFonts w:ascii="Calibri" w:eastAsia="Calibri" w:hAnsi="Calibri" w:cs="Calibri"/>
            <w:lang w:val="en-GB"/>
          </w:rPr>
          <w:t>dataprotection@redcross.org.uk</w:t>
        </w:r>
      </w:hyperlink>
    </w:p>
    <w:p w14:paraId="1813361A" w14:textId="77777777" w:rsidR="00A73113" w:rsidRPr="00A03B93" w:rsidRDefault="00A73113" w:rsidP="00A73113">
      <w:pPr>
        <w:jc w:val="both"/>
        <w:rPr>
          <w:lang w:val="en-GB"/>
        </w:rPr>
      </w:pPr>
      <w:r w:rsidRPr="00A03B93">
        <w:rPr>
          <w:lang w:val="en-GB"/>
        </w:rPr>
        <w:t> </w:t>
      </w:r>
    </w:p>
    <w:p w14:paraId="68037885" w14:textId="074733B9" w:rsidR="00A73113" w:rsidRPr="00A03B93" w:rsidRDefault="00A73113" w:rsidP="00A73113">
      <w:pPr>
        <w:jc w:val="both"/>
      </w:pPr>
      <w:r w:rsidRPr="00A03B93">
        <w:t xml:space="preserve">For anyone who is concerned please contact </w:t>
      </w:r>
      <w:r w:rsidR="67D8A30C" w:rsidRPr="00A03B93">
        <w:t xml:space="preserve">the British Red Cross Support Line, open 10am – 6pm daily on 0808 196 3651. </w:t>
      </w:r>
    </w:p>
    <w:p w14:paraId="340F545E" w14:textId="1A1EF32C" w:rsidR="00A73113" w:rsidRPr="00E821E9" w:rsidRDefault="00A73113" w:rsidP="0B275917">
      <w:pPr>
        <w:jc w:val="both"/>
        <w:rPr>
          <w:highlight w:val="yellow"/>
          <w:lang w:val="en-GB"/>
        </w:rPr>
      </w:pPr>
    </w:p>
    <w:p w14:paraId="0B3184B6" w14:textId="541CEA88" w:rsidR="00654A08" w:rsidRDefault="00654A08" w:rsidP="00C52085">
      <w:pPr>
        <w:jc w:val="both"/>
        <w:rPr>
          <w:lang w:val="en-GB"/>
        </w:rPr>
      </w:pPr>
    </w:p>
    <w:p w14:paraId="745E51C6" w14:textId="6174081F" w:rsidR="00731771" w:rsidRDefault="00731771" w:rsidP="00C52085">
      <w:pPr>
        <w:jc w:val="both"/>
        <w:rPr>
          <w:lang w:val="en-GB"/>
        </w:rPr>
      </w:pPr>
    </w:p>
    <w:p w14:paraId="3B687C62" w14:textId="77777777" w:rsidR="00731771" w:rsidRDefault="00731771" w:rsidP="00C52085">
      <w:pPr>
        <w:jc w:val="both"/>
        <w:rPr>
          <w:lang w:val="en-GB"/>
        </w:rPr>
      </w:pPr>
    </w:p>
    <w:p w14:paraId="3DCDFC8D" w14:textId="225E912E" w:rsidR="00654A08" w:rsidRDefault="00654A08" w:rsidP="00C52085">
      <w:pPr>
        <w:jc w:val="both"/>
        <w:rPr>
          <w:lang w:val="en-GB"/>
        </w:rPr>
      </w:pPr>
    </w:p>
    <w:p w14:paraId="2AF8AA4A" w14:textId="77777777" w:rsidR="00654A08" w:rsidRDefault="00654A08" w:rsidP="00C52085">
      <w:pPr>
        <w:jc w:val="both"/>
        <w:rPr>
          <w:lang w:val="en-GB"/>
        </w:rPr>
      </w:pPr>
    </w:p>
    <w:p w14:paraId="43AEE7F4" w14:textId="0D8D08BD" w:rsidR="00326875" w:rsidRPr="00242B7C" w:rsidRDefault="00326875" w:rsidP="00C52085">
      <w:pPr>
        <w:jc w:val="both"/>
        <w:rPr>
          <w:b/>
          <w:bCs/>
          <w:color w:val="FF0000"/>
          <w:lang w:val="en-GB"/>
        </w:rPr>
      </w:pPr>
      <w:r w:rsidRPr="0B275917">
        <w:rPr>
          <w:b/>
          <w:bCs/>
          <w:color w:val="FF0000"/>
          <w:lang w:val="en-GB"/>
        </w:rPr>
        <w:lastRenderedPageBreak/>
        <w:t>Q&amp;A</w:t>
      </w:r>
    </w:p>
    <w:p w14:paraId="7694FE2B" w14:textId="4CE7AAB6" w:rsidR="00326875" w:rsidRDefault="00326875" w:rsidP="00C52085">
      <w:pPr>
        <w:jc w:val="both"/>
        <w:rPr>
          <w:lang w:val="en-GB"/>
        </w:rPr>
      </w:pPr>
    </w:p>
    <w:p w14:paraId="6E8CE1F4" w14:textId="7A2141C3" w:rsidR="00326875" w:rsidRPr="00BC6E13" w:rsidRDefault="00326875" w:rsidP="00C52085">
      <w:pPr>
        <w:jc w:val="both"/>
        <w:rPr>
          <w:b/>
          <w:bCs/>
          <w:lang w:val="en-GB"/>
        </w:rPr>
      </w:pPr>
      <w:r w:rsidRPr="00BC6E13">
        <w:rPr>
          <w:b/>
          <w:bCs/>
          <w:lang w:val="en-GB"/>
        </w:rPr>
        <w:t>Q. Has BRC been affected by this data breach? Are you one of the 50-60 national societies mentioned by the ICRC? How else have your operations been affected?</w:t>
      </w:r>
    </w:p>
    <w:p w14:paraId="68E4BF30" w14:textId="2A877D44" w:rsidR="00326875" w:rsidRDefault="00326875" w:rsidP="00C52085">
      <w:pPr>
        <w:jc w:val="both"/>
        <w:rPr>
          <w:lang w:val="en-GB"/>
        </w:rPr>
      </w:pPr>
    </w:p>
    <w:p w14:paraId="3AAE01FB" w14:textId="5185C1EC" w:rsidR="005B21F2" w:rsidRPr="00BC6E13" w:rsidRDefault="00326875" w:rsidP="005B21F2">
      <w:pPr>
        <w:spacing w:line="240" w:lineRule="auto"/>
        <w:rPr>
          <w:rFonts w:ascii="Times New Roman" w:eastAsia="Times New Roman" w:hAnsi="Times New Roman" w:cs="Times New Roman"/>
          <w:sz w:val="24"/>
          <w:szCs w:val="24"/>
          <w:lang w:val="en-GB" w:eastAsia="en-GB"/>
        </w:rPr>
      </w:pPr>
      <w:r>
        <w:rPr>
          <w:lang w:val="en-GB"/>
        </w:rPr>
        <w:t>A. We are in close contact with our ICRC colleagues</w:t>
      </w:r>
      <w:r w:rsidR="00BC6E13">
        <w:rPr>
          <w:lang w:val="en-GB"/>
        </w:rPr>
        <w:t xml:space="preserve">, who are </w:t>
      </w:r>
      <w:r w:rsidR="00BC6E13" w:rsidRPr="00BC6E13">
        <w:rPr>
          <w:lang w:val="en-GB"/>
        </w:rPr>
        <w:t>analysing the extent of the breach</w:t>
      </w:r>
      <w:r w:rsidR="005B21F2">
        <w:rPr>
          <w:lang w:val="en-GB"/>
        </w:rPr>
        <w:t xml:space="preserve">. </w:t>
      </w:r>
      <w:r w:rsidR="72B5C38A" w:rsidRPr="0B275917">
        <w:rPr>
          <w:lang w:val="en-GB"/>
        </w:rPr>
        <w:t>British Red Cross is one of the national societies affected</w:t>
      </w:r>
      <w:r w:rsidR="005B21F2" w:rsidRPr="00BC6E13">
        <w:rPr>
          <w:rFonts w:ascii="Calibri" w:eastAsia="Times New Roman" w:hAnsi="Calibri" w:cs="Calibri"/>
          <w:color w:val="201F1E"/>
          <w:shd w:val="clear" w:color="auto" w:fill="FFFFFF"/>
          <w:lang w:val="en-GB" w:eastAsia="en-GB"/>
        </w:rPr>
        <w:t xml:space="preserve"> and </w:t>
      </w:r>
      <w:r w:rsidR="1B69BB32" w:rsidRPr="00BC6E13">
        <w:rPr>
          <w:rFonts w:ascii="Calibri" w:eastAsia="Times New Roman" w:hAnsi="Calibri" w:cs="Calibri"/>
          <w:color w:val="201F1E"/>
          <w:shd w:val="clear" w:color="auto" w:fill="FFFFFF"/>
          <w:lang w:val="en-GB" w:eastAsia="en-GB"/>
        </w:rPr>
        <w:t xml:space="preserve">we </w:t>
      </w:r>
      <w:r w:rsidR="005B21F2" w:rsidRPr="00BC6E13">
        <w:rPr>
          <w:rFonts w:ascii="Calibri" w:eastAsia="Times New Roman" w:hAnsi="Calibri" w:cs="Calibri"/>
          <w:color w:val="201F1E"/>
          <w:shd w:val="clear" w:color="auto" w:fill="FFFFFF"/>
          <w:lang w:val="en-GB" w:eastAsia="en-GB"/>
        </w:rPr>
        <w:t>are working urgently to understand the implications for us</w:t>
      </w:r>
      <w:r w:rsidR="005B21F2">
        <w:rPr>
          <w:rFonts w:ascii="Calibri" w:eastAsia="Times New Roman" w:hAnsi="Calibri" w:cs="Calibri"/>
          <w:color w:val="201F1E"/>
          <w:shd w:val="clear" w:color="auto" w:fill="FFFFFF"/>
          <w:lang w:val="en-GB" w:eastAsia="en-GB"/>
        </w:rPr>
        <w:t xml:space="preserve">. </w:t>
      </w:r>
      <w:r w:rsidR="005B21F2">
        <w:rPr>
          <w:lang w:val="en-GB"/>
        </w:rPr>
        <w:t xml:space="preserve">We have temporarily suspended our </w:t>
      </w:r>
      <w:r w:rsidR="0BD3EF27">
        <w:rPr>
          <w:lang w:val="en-GB"/>
        </w:rPr>
        <w:t xml:space="preserve">International Family Tracing </w:t>
      </w:r>
      <w:r w:rsidR="005B21F2">
        <w:rPr>
          <w:lang w:val="en-GB"/>
        </w:rPr>
        <w:t xml:space="preserve">operations while we examine the potential impact of the cyberattack. </w:t>
      </w:r>
    </w:p>
    <w:p w14:paraId="2D3CC80D" w14:textId="0FD36401" w:rsidR="00BC6E13" w:rsidRDefault="00BC6E13" w:rsidP="00C52085">
      <w:pPr>
        <w:jc w:val="both"/>
        <w:rPr>
          <w:lang w:val="en-GB"/>
        </w:rPr>
      </w:pPr>
    </w:p>
    <w:p w14:paraId="748FF819" w14:textId="5B03EDFE" w:rsidR="00BC6E13" w:rsidRPr="00844377" w:rsidRDefault="00BC6E13" w:rsidP="00BC6E13">
      <w:pPr>
        <w:jc w:val="both"/>
        <w:rPr>
          <w:lang w:val="en-GB"/>
        </w:rPr>
      </w:pPr>
      <w:r>
        <w:rPr>
          <w:lang w:val="en-GB"/>
        </w:rPr>
        <w:t>ICRC</w:t>
      </w:r>
      <w:r w:rsidRPr="00844377">
        <w:rPr>
          <w:lang w:val="en-GB"/>
        </w:rPr>
        <w:t xml:space="preserve"> have suspended all access to the compromised systems to mitigate the immediate impact of this attack</w:t>
      </w:r>
      <w:r>
        <w:rPr>
          <w:lang w:val="en-GB"/>
        </w:rPr>
        <w:t>, and</w:t>
      </w:r>
      <w:r w:rsidRPr="00844377">
        <w:rPr>
          <w:lang w:val="en-GB"/>
        </w:rPr>
        <w:t xml:space="preserve"> are now in the process of identifying short-term solutions to enable Red Cross and Red Crescent teams worldwide to continue providing humanitarian services for the people impacted by this breach.</w:t>
      </w:r>
    </w:p>
    <w:p w14:paraId="3BB04691" w14:textId="77777777" w:rsidR="00BC6E13" w:rsidRDefault="00BC6E13" w:rsidP="00C52085">
      <w:pPr>
        <w:jc w:val="both"/>
        <w:rPr>
          <w:lang w:val="en-GB"/>
        </w:rPr>
      </w:pPr>
    </w:p>
    <w:p w14:paraId="1B5972CC" w14:textId="4FCCB911" w:rsidR="00326875" w:rsidRPr="005B21F2" w:rsidRDefault="00BC6E13" w:rsidP="00C52085">
      <w:pPr>
        <w:jc w:val="both"/>
        <w:rPr>
          <w:b/>
          <w:bCs/>
          <w:lang w:val="en-GB"/>
        </w:rPr>
      </w:pPr>
      <w:r w:rsidRPr="005B21F2">
        <w:rPr>
          <w:b/>
          <w:bCs/>
          <w:lang w:val="en-GB"/>
        </w:rPr>
        <w:t xml:space="preserve">Q. </w:t>
      </w:r>
      <w:r w:rsidR="005B21F2" w:rsidRPr="005B21F2">
        <w:rPr>
          <w:b/>
          <w:bCs/>
          <w:lang w:val="en-GB"/>
        </w:rPr>
        <w:t>Is BRC data stored on the breached server?</w:t>
      </w:r>
    </w:p>
    <w:p w14:paraId="1B59B2F4" w14:textId="76B570C3" w:rsidR="00BC6E13" w:rsidRDefault="005B21F2" w:rsidP="00C52085">
      <w:pPr>
        <w:jc w:val="both"/>
        <w:rPr>
          <w:lang w:val="en-GB"/>
        </w:rPr>
      </w:pPr>
      <w:r>
        <w:rPr>
          <w:lang w:val="en-GB"/>
        </w:rPr>
        <w:t xml:space="preserve">Use answer above until we have more detail to share. </w:t>
      </w:r>
    </w:p>
    <w:p w14:paraId="3543740D" w14:textId="77777777" w:rsidR="005B21F2" w:rsidRDefault="005B21F2" w:rsidP="00C52085">
      <w:pPr>
        <w:jc w:val="both"/>
        <w:rPr>
          <w:lang w:val="en-GB"/>
        </w:rPr>
      </w:pPr>
    </w:p>
    <w:p w14:paraId="647499D9" w14:textId="0EB01D72" w:rsidR="00AF1B56" w:rsidRDefault="00AF1B56" w:rsidP="694EB42E">
      <w:pPr>
        <w:rPr>
          <w:b/>
          <w:bCs/>
          <w:lang w:val="en-GB"/>
        </w:rPr>
      </w:pPr>
      <w:r w:rsidRPr="694EB42E">
        <w:rPr>
          <w:b/>
          <w:bCs/>
          <w:lang w:val="en-GB"/>
        </w:rPr>
        <w:t>Q. Is other BRC data potentially compromised? What is the extent of this and does it affect other BRC service user data?</w:t>
      </w:r>
    </w:p>
    <w:p w14:paraId="2E1ECBB0" w14:textId="0FA9209F" w:rsidR="694EB42E" w:rsidRDefault="694EB42E" w:rsidP="694EB42E">
      <w:pPr>
        <w:rPr>
          <w:b/>
          <w:bCs/>
          <w:lang w:val="en-GB"/>
        </w:rPr>
      </w:pPr>
    </w:p>
    <w:p w14:paraId="13D08152" w14:textId="6DE1998A" w:rsidR="772E3B66" w:rsidRDefault="772E3B66" w:rsidP="694EB42E">
      <w:pPr>
        <w:rPr>
          <w:lang w:val="en-GB"/>
        </w:rPr>
      </w:pPr>
      <w:r w:rsidRPr="694EB42E">
        <w:rPr>
          <w:lang w:val="en-GB"/>
        </w:rPr>
        <w:t>A</w:t>
      </w:r>
      <w:r w:rsidR="0EBEFCCD" w:rsidRPr="694EB42E">
        <w:rPr>
          <w:lang w:val="en-GB"/>
        </w:rPr>
        <w:t>.</w:t>
      </w:r>
      <w:r w:rsidRPr="694EB42E">
        <w:rPr>
          <w:lang w:val="en-GB"/>
        </w:rPr>
        <w:t xml:space="preserve"> The breach does not affect British Red Cross data or services beyond our International Family Tracing operation. We </w:t>
      </w:r>
      <w:r w:rsidR="23238F8E" w:rsidRPr="694EB42E">
        <w:rPr>
          <w:lang w:val="en-GB"/>
        </w:rPr>
        <w:t xml:space="preserve">can assure you we are closely monitoring the security of our systems to ensure all data is held safely. </w:t>
      </w:r>
    </w:p>
    <w:p w14:paraId="70AFD9AD" w14:textId="1389C4AD" w:rsidR="694EB42E" w:rsidRDefault="694EB42E" w:rsidP="694EB42E">
      <w:pPr>
        <w:rPr>
          <w:lang w:val="en-GB"/>
        </w:rPr>
      </w:pPr>
    </w:p>
    <w:p w14:paraId="765FA6C5" w14:textId="626EEE44" w:rsidR="05A230CC" w:rsidRDefault="05A230CC" w:rsidP="694EB42E">
      <w:pPr>
        <w:rPr>
          <w:b/>
          <w:bCs/>
          <w:lang w:val="en-GB"/>
        </w:rPr>
      </w:pPr>
      <w:r w:rsidRPr="694EB42E">
        <w:rPr>
          <w:b/>
          <w:bCs/>
          <w:lang w:val="en-GB"/>
        </w:rPr>
        <w:t>Q. I would like to exercise my right to be forgotten, and for you to get rid of any data you have connected to me from any previous interactions I have had with BRC. How can I make this happen?</w:t>
      </w:r>
    </w:p>
    <w:p w14:paraId="5BF41D13" w14:textId="5AECBEFE" w:rsidR="694EB42E" w:rsidRDefault="694EB42E" w:rsidP="694EB42E">
      <w:pPr>
        <w:rPr>
          <w:lang w:val="en-GB"/>
        </w:rPr>
      </w:pPr>
    </w:p>
    <w:p w14:paraId="64F471B2" w14:textId="1D9A568E" w:rsidR="05A230CC" w:rsidRDefault="05A230CC" w:rsidP="694EB42E">
      <w:pPr>
        <w:rPr>
          <w:lang w:val="en-GB"/>
        </w:rPr>
      </w:pPr>
      <w:r w:rsidRPr="694EB42E">
        <w:rPr>
          <w:lang w:val="en-GB"/>
        </w:rPr>
        <w:t xml:space="preserve">A </w:t>
      </w:r>
      <w:r w:rsidR="7D0996EC" w:rsidRPr="694EB42E">
        <w:rPr>
          <w:lang w:val="en-GB"/>
        </w:rPr>
        <w:t xml:space="preserve">. </w:t>
      </w:r>
      <w:r w:rsidRPr="694EB42E">
        <w:rPr>
          <w:lang w:val="en-GB"/>
        </w:rPr>
        <w:t xml:space="preserve">Thank you for getting in touch. Please contact </w:t>
      </w:r>
      <w:hyperlink r:id="rId13">
        <w:r w:rsidR="2A001EFA" w:rsidRPr="694EB42E">
          <w:rPr>
            <w:rStyle w:val="Hyperlink"/>
            <w:lang w:val="en-GB"/>
          </w:rPr>
          <w:t>dataprotection@redcross.org.uk</w:t>
        </w:r>
      </w:hyperlink>
      <w:r w:rsidR="2A001EFA" w:rsidRPr="694EB42E">
        <w:rPr>
          <w:lang w:val="en-GB"/>
        </w:rPr>
        <w:t xml:space="preserve"> if you have any concerns about your data and we can help you with next steps. </w:t>
      </w:r>
    </w:p>
    <w:p w14:paraId="2A7337E0" w14:textId="4D4A7181" w:rsidR="694EB42E" w:rsidRDefault="694EB42E" w:rsidP="694EB42E">
      <w:pPr>
        <w:rPr>
          <w:b/>
          <w:bCs/>
          <w:lang w:val="en-GB"/>
        </w:rPr>
      </w:pPr>
    </w:p>
    <w:p w14:paraId="46E2BF21" w14:textId="74801111" w:rsidR="00BC6E13" w:rsidRPr="005B21F2" w:rsidRDefault="00BC6E13" w:rsidP="694EB42E">
      <w:pPr>
        <w:rPr>
          <w:b/>
          <w:bCs/>
          <w:lang w:val="en-GB"/>
        </w:rPr>
      </w:pPr>
      <w:r w:rsidRPr="694EB42E">
        <w:rPr>
          <w:b/>
          <w:bCs/>
          <w:lang w:val="en-GB"/>
        </w:rPr>
        <w:t>Q. Have you warned people who may be potentially impacted? How many people could be impacted?</w:t>
      </w:r>
    </w:p>
    <w:p w14:paraId="2442D359" w14:textId="77777777" w:rsidR="00BC6E13" w:rsidRDefault="00BC6E13" w:rsidP="00C52085">
      <w:pPr>
        <w:jc w:val="both"/>
        <w:rPr>
          <w:lang w:val="en-GB"/>
        </w:rPr>
      </w:pPr>
    </w:p>
    <w:p w14:paraId="701BA8E4" w14:textId="41FDA1DD" w:rsidR="00BC6E13" w:rsidRDefault="00BC6E13" w:rsidP="00C52085">
      <w:pPr>
        <w:jc w:val="both"/>
        <w:rPr>
          <w:lang w:val="en-GB"/>
        </w:rPr>
      </w:pPr>
      <w:r>
        <w:rPr>
          <w:lang w:val="en-GB"/>
        </w:rPr>
        <w:t xml:space="preserve">A. We are investigating any potential impact of the cyberattack on people we are working with. If we identify a data breach or potential data breach affecting people we are helping, we will notify those people as soon as possible. </w:t>
      </w:r>
    </w:p>
    <w:p w14:paraId="22CC3C8C" w14:textId="103B93BD" w:rsidR="00BC6E13" w:rsidRDefault="00BC6E13" w:rsidP="00C52085">
      <w:pPr>
        <w:jc w:val="both"/>
        <w:rPr>
          <w:lang w:val="en-GB"/>
        </w:rPr>
      </w:pPr>
    </w:p>
    <w:p w14:paraId="59DA0404" w14:textId="13809861" w:rsidR="00BC6E13" w:rsidRPr="005B21F2" w:rsidRDefault="00BC6E13" w:rsidP="00C52085">
      <w:pPr>
        <w:jc w:val="both"/>
        <w:rPr>
          <w:b/>
          <w:bCs/>
          <w:lang w:val="en-GB"/>
        </w:rPr>
      </w:pPr>
      <w:r w:rsidRPr="694EB42E">
        <w:rPr>
          <w:b/>
          <w:bCs/>
          <w:lang w:val="en-GB"/>
        </w:rPr>
        <w:t xml:space="preserve">Q. </w:t>
      </w:r>
      <w:r w:rsidR="005B21F2" w:rsidRPr="694EB42E">
        <w:rPr>
          <w:b/>
          <w:bCs/>
          <w:lang w:val="en-GB"/>
        </w:rPr>
        <w:t xml:space="preserve">Are people still able to use your </w:t>
      </w:r>
      <w:r w:rsidR="3BBEEE0E" w:rsidRPr="694EB42E">
        <w:rPr>
          <w:b/>
          <w:bCs/>
          <w:lang w:val="en-GB"/>
        </w:rPr>
        <w:t xml:space="preserve">International </w:t>
      </w:r>
      <w:r w:rsidR="005B21F2" w:rsidRPr="694EB42E">
        <w:rPr>
          <w:b/>
          <w:bCs/>
          <w:lang w:val="en-GB"/>
        </w:rPr>
        <w:t xml:space="preserve">Family </w:t>
      </w:r>
      <w:r w:rsidR="027F6B5B" w:rsidRPr="694EB42E">
        <w:rPr>
          <w:b/>
          <w:bCs/>
          <w:lang w:val="en-GB"/>
        </w:rPr>
        <w:t>Tracing</w:t>
      </w:r>
      <w:r w:rsidR="005B21F2" w:rsidRPr="694EB42E">
        <w:rPr>
          <w:b/>
          <w:bCs/>
          <w:lang w:val="en-GB"/>
        </w:rPr>
        <w:t xml:space="preserve"> service? </w:t>
      </w:r>
    </w:p>
    <w:p w14:paraId="19422485" w14:textId="197FC17C" w:rsidR="005B21F2" w:rsidRDefault="005B21F2" w:rsidP="00C52085">
      <w:pPr>
        <w:jc w:val="both"/>
        <w:rPr>
          <w:lang w:val="en-GB"/>
        </w:rPr>
      </w:pPr>
    </w:p>
    <w:p w14:paraId="552E6A3E" w14:textId="4B9BB488" w:rsidR="005B21F2" w:rsidRDefault="005B21F2" w:rsidP="00C52085">
      <w:pPr>
        <w:jc w:val="both"/>
        <w:rPr>
          <w:lang w:val="en-GB"/>
        </w:rPr>
      </w:pPr>
      <w:r w:rsidRPr="694EB42E">
        <w:rPr>
          <w:lang w:val="en-GB"/>
        </w:rPr>
        <w:t xml:space="preserve">A. We have suspended the service temporarily as a precaution, but we are looking at ways we can continue our vital work to reunite families torn apart by war, natural disaster and migration. </w:t>
      </w:r>
    </w:p>
    <w:p w14:paraId="2F69968E" w14:textId="00C19491" w:rsidR="005B21F2" w:rsidRDefault="005B21F2" w:rsidP="00C52085">
      <w:pPr>
        <w:jc w:val="both"/>
        <w:rPr>
          <w:lang w:val="en-GB"/>
        </w:rPr>
      </w:pPr>
    </w:p>
    <w:p w14:paraId="2D04011B" w14:textId="4D1AD0A6" w:rsidR="005B21F2" w:rsidRDefault="005B21F2" w:rsidP="694EB42E">
      <w:pPr>
        <w:jc w:val="both"/>
        <w:rPr>
          <w:rFonts w:ascii="Calibri" w:eastAsia="Calibri" w:hAnsi="Calibri" w:cs="Calibri"/>
          <w:lang w:val="en-GB"/>
        </w:rPr>
      </w:pPr>
      <w:r w:rsidRPr="694EB42E">
        <w:rPr>
          <w:b/>
          <w:bCs/>
          <w:lang w:val="en-GB"/>
        </w:rPr>
        <w:t xml:space="preserve">Q. I am a current user of your </w:t>
      </w:r>
      <w:r w:rsidR="293BE19A" w:rsidRPr="694EB42E">
        <w:rPr>
          <w:b/>
          <w:bCs/>
          <w:lang w:val="en-GB"/>
        </w:rPr>
        <w:t xml:space="preserve">International </w:t>
      </w:r>
      <w:r w:rsidRPr="694EB42E">
        <w:rPr>
          <w:b/>
          <w:bCs/>
          <w:lang w:val="en-GB"/>
        </w:rPr>
        <w:t xml:space="preserve">Family </w:t>
      </w:r>
      <w:r w:rsidR="261057BB" w:rsidRPr="694EB42E">
        <w:rPr>
          <w:b/>
          <w:bCs/>
          <w:lang w:val="en-GB"/>
        </w:rPr>
        <w:t>Tracing</w:t>
      </w:r>
      <w:r w:rsidRPr="694EB42E">
        <w:rPr>
          <w:b/>
          <w:bCs/>
          <w:lang w:val="en-GB"/>
        </w:rPr>
        <w:t xml:space="preserve"> service. Is my data safe? I’m very worried for my family.</w:t>
      </w:r>
      <w:r w:rsidR="00242B7C" w:rsidRPr="694EB42E">
        <w:rPr>
          <w:b/>
          <w:bCs/>
          <w:lang w:val="en-GB"/>
        </w:rPr>
        <w:t xml:space="preserve"> </w:t>
      </w:r>
      <w:r w:rsidR="41E583A7" w:rsidRPr="694EB42E">
        <w:rPr>
          <w:rFonts w:ascii="Calibri" w:eastAsia="Calibri" w:hAnsi="Calibri" w:cs="Calibri"/>
          <w:b/>
          <w:bCs/>
          <w:color w:val="000000" w:themeColor="text1"/>
          <w:lang w:val="en-GB"/>
        </w:rPr>
        <w:t>Will you still be able to progress my case?</w:t>
      </w:r>
    </w:p>
    <w:p w14:paraId="6F22F0B3" w14:textId="7F63FD6E" w:rsidR="694EB42E" w:rsidRDefault="694EB42E" w:rsidP="694EB42E">
      <w:pPr>
        <w:jc w:val="both"/>
        <w:rPr>
          <w:rFonts w:ascii="Calibri" w:eastAsia="Calibri" w:hAnsi="Calibri" w:cs="Calibri"/>
          <w:b/>
          <w:bCs/>
          <w:color w:val="000000" w:themeColor="text1"/>
          <w:lang w:val="en-GB"/>
        </w:rPr>
      </w:pPr>
    </w:p>
    <w:p w14:paraId="1A11D7E0" w14:textId="2968920E" w:rsidR="005B21F2" w:rsidRDefault="005B21F2" w:rsidP="00C52085">
      <w:pPr>
        <w:jc w:val="both"/>
        <w:rPr>
          <w:lang w:val="en-GB"/>
        </w:rPr>
      </w:pPr>
      <w:r w:rsidRPr="694EB42E">
        <w:rPr>
          <w:lang w:val="en-GB"/>
        </w:rPr>
        <w:lastRenderedPageBreak/>
        <w:t>A.</w:t>
      </w:r>
      <w:r w:rsidR="00242B7C" w:rsidRPr="694EB42E">
        <w:rPr>
          <w:lang w:val="en-GB"/>
        </w:rPr>
        <w:t xml:space="preserve"> Due to a cyberattack, we have paused our </w:t>
      </w:r>
      <w:r w:rsidR="03B3F418" w:rsidRPr="694EB42E">
        <w:rPr>
          <w:lang w:val="en-GB"/>
        </w:rPr>
        <w:t>International F</w:t>
      </w:r>
      <w:r w:rsidR="00242B7C" w:rsidRPr="694EB42E">
        <w:rPr>
          <w:lang w:val="en-GB"/>
        </w:rPr>
        <w:t xml:space="preserve">amily </w:t>
      </w:r>
      <w:r w:rsidR="6C61C13F" w:rsidRPr="694EB42E">
        <w:rPr>
          <w:lang w:val="en-GB"/>
        </w:rPr>
        <w:t xml:space="preserve">Tracing </w:t>
      </w:r>
      <w:r w:rsidR="00242B7C" w:rsidRPr="694EB42E">
        <w:rPr>
          <w:lang w:val="en-GB"/>
        </w:rPr>
        <w:t>service for now</w:t>
      </w:r>
      <w:r w:rsidR="00A73113" w:rsidRPr="694EB42E">
        <w:rPr>
          <w:lang w:val="en-GB"/>
        </w:rPr>
        <w:t xml:space="preserve"> as a precaution</w:t>
      </w:r>
      <w:r w:rsidR="00242B7C" w:rsidRPr="694EB42E">
        <w:rPr>
          <w:lang w:val="en-GB"/>
        </w:rPr>
        <w:t xml:space="preserve">. We are looking into ways we can continue this vital work and will update as soon as we can. </w:t>
      </w:r>
      <w:r w:rsidR="1DA87286" w:rsidRPr="694EB42E">
        <w:rPr>
          <w:lang w:val="en-GB"/>
        </w:rPr>
        <w:t xml:space="preserve">When we have more information we will share on our website. </w:t>
      </w:r>
    </w:p>
    <w:p w14:paraId="46AFDB94" w14:textId="63878F69" w:rsidR="00242B7C" w:rsidRDefault="00242B7C" w:rsidP="00C52085">
      <w:pPr>
        <w:jc w:val="both"/>
        <w:rPr>
          <w:lang w:val="en-GB"/>
        </w:rPr>
      </w:pPr>
    </w:p>
    <w:p w14:paraId="200819F0" w14:textId="77C6FFA7" w:rsidR="00242B7C" w:rsidRDefault="00242B7C" w:rsidP="694EB42E">
      <w:pPr>
        <w:jc w:val="both"/>
        <w:rPr>
          <w:lang w:val="en-GB"/>
        </w:rPr>
      </w:pPr>
      <w:r w:rsidRPr="694EB42E">
        <w:rPr>
          <w:lang w:val="en-GB"/>
        </w:rPr>
        <w:t xml:space="preserve">British Red Cross, and ICRC, </w:t>
      </w:r>
      <w:r w:rsidR="00A73113" w:rsidRPr="694EB42E">
        <w:rPr>
          <w:lang w:val="en-GB"/>
        </w:rPr>
        <w:t xml:space="preserve">are working to </w:t>
      </w:r>
      <w:r w:rsidRPr="694EB42E">
        <w:rPr>
          <w:lang w:val="en-GB"/>
        </w:rPr>
        <w:t>find out more about what has happened and what the implications may be. We will let you know more as soon as possible</w:t>
      </w:r>
      <w:r w:rsidR="0617B120" w:rsidRPr="694EB42E">
        <w:rPr>
          <w:lang w:val="en-GB"/>
        </w:rPr>
        <w:t xml:space="preserve">. </w:t>
      </w:r>
    </w:p>
    <w:p w14:paraId="3BCF7F0D" w14:textId="29D2CF0C" w:rsidR="694EB42E" w:rsidRDefault="694EB42E" w:rsidP="694EB42E">
      <w:pPr>
        <w:jc w:val="both"/>
        <w:rPr>
          <w:lang w:val="en-GB"/>
        </w:rPr>
      </w:pPr>
    </w:p>
    <w:p w14:paraId="7359D146" w14:textId="38A60583" w:rsidR="4266B027" w:rsidRDefault="4266B027" w:rsidP="694EB42E">
      <w:pPr>
        <w:jc w:val="both"/>
        <w:rPr>
          <w:lang w:val="en-GB"/>
        </w:rPr>
      </w:pPr>
      <w:r w:rsidRPr="694EB42E">
        <w:rPr>
          <w:b/>
          <w:bCs/>
          <w:lang w:val="en-GB"/>
        </w:rPr>
        <w:t xml:space="preserve">Q. I have an urgent issue with my current </w:t>
      </w:r>
      <w:r w:rsidR="73A75461" w:rsidRPr="694EB42E">
        <w:rPr>
          <w:b/>
          <w:bCs/>
          <w:lang w:val="en-GB"/>
        </w:rPr>
        <w:t xml:space="preserve">family </w:t>
      </w:r>
      <w:r w:rsidRPr="694EB42E">
        <w:rPr>
          <w:b/>
          <w:bCs/>
          <w:lang w:val="en-GB"/>
        </w:rPr>
        <w:t>tracing case</w:t>
      </w:r>
      <w:r w:rsidRPr="694EB42E">
        <w:rPr>
          <w:lang w:val="en-GB"/>
        </w:rPr>
        <w:t xml:space="preserve"> </w:t>
      </w:r>
    </w:p>
    <w:p w14:paraId="12ACA8AD" w14:textId="5D2348AE" w:rsidR="694EB42E" w:rsidRDefault="694EB42E" w:rsidP="694EB42E">
      <w:pPr>
        <w:jc w:val="both"/>
        <w:rPr>
          <w:rFonts w:ascii="Calibri" w:eastAsia="Calibri" w:hAnsi="Calibri" w:cs="Calibri"/>
          <w:color w:val="000000" w:themeColor="text1"/>
          <w:lang w:val="en-GB"/>
        </w:rPr>
      </w:pPr>
    </w:p>
    <w:p w14:paraId="57EC3279" w14:textId="39C7B826" w:rsidR="74B0F5C0" w:rsidRPr="006A3CCD" w:rsidRDefault="74B0F5C0" w:rsidP="694EB42E">
      <w:pPr>
        <w:pStyle w:val="ListParagraph"/>
        <w:numPr>
          <w:ilvl w:val="0"/>
          <w:numId w:val="3"/>
        </w:numPr>
        <w:jc w:val="both"/>
        <w:rPr>
          <w:rFonts w:eastAsiaTheme="minorEastAsia"/>
          <w:color w:val="000000" w:themeColor="text1"/>
          <w:lang w:val="en-GB"/>
        </w:rPr>
      </w:pPr>
      <w:r w:rsidRPr="694EB42E">
        <w:rPr>
          <w:rFonts w:ascii="Calibri" w:eastAsia="Calibri" w:hAnsi="Calibri" w:cs="Calibri"/>
          <w:color w:val="000000" w:themeColor="text1"/>
          <w:lang w:val="en-GB"/>
        </w:rPr>
        <w:t xml:space="preserve">As above. </w:t>
      </w:r>
      <w:r w:rsidR="2A105BA2" w:rsidRPr="694EB42E">
        <w:rPr>
          <w:rFonts w:ascii="Calibri" w:eastAsia="Calibri" w:hAnsi="Calibri" w:cs="Calibri"/>
          <w:color w:val="000000" w:themeColor="text1"/>
          <w:lang w:val="en-GB"/>
        </w:rPr>
        <w:t xml:space="preserve"> </w:t>
      </w:r>
      <w:r w:rsidR="1CE64B4A" w:rsidRPr="694EB42E">
        <w:rPr>
          <w:rFonts w:ascii="Calibri" w:eastAsia="Calibri" w:hAnsi="Calibri" w:cs="Calibri"/>
          <w:color w:val="000000" w:themeColor="text1"/>
          <w:lang w:val="en-GB"/>
        </w:rPr>
        <w:t xml:space="preserve">Currently </w:t>
      </w:r>
      <w:r w:rsidR="2A105BA2" w:rsidRPr="694EB42E">
        <w:rPr>
          <w:rFonts w:ascii="Calibri" w:eastAsia="Calibri" w:hAnsi="Calibri" w:cs="Calibri"/>
          <w:color w:val="000000" w:themeColor="text1"/>
          <w:lang w:val="en-GB"/>
        </w:rPr>
        <w:t xml:space="preserve">we are </w:t>
      </w:r>
      <w:r w:rsidR="0DA55869" w:rsidRPr="694EB42E">
        <w:rPr>
          <w:rFonts w:ascii="Calibri" w:eastAsia="Calibri" w:hAnsi="Calibri" w:cs="Calibri"/>
          <w:color w:val="000000" w:themeColor="text1"/>
          <w:lang w:val="en-GB"/>
        </w:rPr>
        <w:t xml:space="preserve">not able </w:t>
      </w:r>
      <w:r w:rsidR="2A105BA2" w:rsidRPr="694EB42E">
        <w:rPr>
          <w:rFonts w:ascii="Calibri" w:eastAsia="Calibri" w:hAnsi="Calibri" w:cs="Calibri"/>
          <w:color w:val="000000" w:themeColor="text1"/>
          <w:lang w:val="en-GB"/>
        </w:rPr>
        <w:t>to give you an update about your case as we a</w:t>
      </w:r>
      <w:r w:rsidR="37E98B86" w:rsidRPr="694EB42E">
        <w:rPr>
          <w:rFonts w:ascii="Calibri" w:eastAsia="Calibri" w:hAnsi="Calibri" w:cs="Calibri"/>
          <w:color w:val="000000" w:themeColor="text1"/>
          <w:lang w:val="en-GB"/>
        </w:rPr>
        <w:t xml:space="preserve">re </w:t>
      </w:r>
      <w:r w:rsidR="282B188D" w:rsidRPr="694EB42E">
        <w:rPr>
          <w:rFonts w:ascii="Calibri" w:eastAsia="Calibri" w:hAnsi="Calibri" w:cs="Calibri"/>
          <w:color w:val="000000" w:themeColor="text1"/>
          <w:lang w:val="en-GB"/>
        </w:rPr>
        <w:t xml:space="preserve">not able to </w:t>
      </w:r>
      <w:r w:rsidR="76784960" w:rsidRPr="694EB42E">
        <w:rPr>
          <w:rFonts w:ascii="Calibri" w:eastAsia="Calibri" w:hAnsi="Calibri" w:cs="Calibri"/>
          <w:color w:val="000000" w:themeColor="text1"/>
          <w:lang w:val="en-GB"/>
        </w:rPr>
        <w:t xml:space="preserve">access the </w:t>
      </w:r>
      <w:r w:rsidR="37E98B86" w:rsidRPr="694EB42E">
        <w:rPr>
          <w:rFonts w:ascii="Calibri" w:eastAsia="Calibri" w:hAnsi="Calibri" w:cs="Calibri"/>
          <w:color w:val="000000" w:themeColor="text1"/>
          <w:lang w:val="en-GB"/>
        </w:rPr>
        <w:t>database</w:t>
      </w:r>
      <w:r w:rsidR="0ABAEC62" w:rsidRPr="694EB42E">
        <w:rPr>
          <w:rFonts w:ascii="Calibri" w:eastAsia="Calibri" w:hAnsi="Calibri" w:cs="Calibri"/>
          <w:color w:val="000000" w:themeColor="text1"/>
          <w:lang w:val="en-GB"/>
        </w:rPr>
        <w:t xml:space="preserve"> </w:t>
      </w:r>
      <w:r w:rsidR="34770CB0" w:rsidRPr="694EB42E">
        <w:rPr>
          <w:rFonts w:ascii="Calibri" w:eastAsia="Calibri" w:hAnsi="Calibri" w:cs="Calibri"/>
          <w:color w:val="000000" w:themeColor="text1"/>
          <w:lang w:val="en-GB"/>
        </w:rPr>
        <w:t>due to the Cyberattack</w:t>
      </w:r>
      <w:r w:rsidR="37E98B86" w:rsidRPr="694EB42E">
        <w:rPr>
          <w:rFonts w:ascii="Calibri" w:eastAsia="Calibri" w:hAnsi="Calibri" w:cs="Calibri"/>
          <w:color w:val="000000" w:themeColor="text1"/>
          <w:lang w:val="en-GB"/>
        </w:rPr>
        <w:t xml:space="preserve">. </w:t>
      </w:r>
      <w:r w:rsidR="2A105BA2" w:rsidRPr="694EB42E">
        <w:rPr>
          <w:rFonts w:ascii="Calibri" w:eastAsia="Calibri" w:hAnsi="Calibri" w:cs="Calibri"/>
          <w:color w:val="000000" w:themeColor="text1"/>
          <w:lang w:val="en-GB"/>
        </w:rPr>
        <w:t xml:space="preserve"> </w:t>
      </w:r>
      <w:r w:rsidR="0D7605F8" w:rsidRPr="694EB42E">
        <w:rPr>
          <w:rFonts w:ascii="Calibri" w:eastAsia="Calibri" w:hAnsi="Calibri" w:cs="Calibri"/>
          <w:color w:val="000000" w:themeColor="text1"/>
          <w:lang w:val="en-GB"/>
        </w:rPr>
        <w:t xml:space="preserve">However, </w:t>
      </w:r>
      <w:r w:rsidR="1B5591FE" w:rsidRPr="694EB42E">
        <w:rPr>
          <w:rFonts w:ascii="Calibri" w:eastAsia="Calibri" w:hAnsi="Calibri" w:cs="Calibri"/>
          <w:color w:val="000000" w:themeColor="text1"/>
          <w:lang w:val="en-GB"/>
        </w:rPr>
        <w:t xml:space="preserve">I can take your details and put you on a list for one of our </w:t>
      </w:r>
      <w:r w:rsidR="51CF968D" w:rsidRPr="694EB42E">
        <w:rPr>
          <w:rFonts w:ascii="Calibri" w:eastAsia="Calibri" w:hAnsi="Calibri" w:cs="Calibri"/>
          <w:color w:val="000000" w:themeColor="text1"/>
          <w:lang w:val="en-GB"/>
        </w:rPr>
        <w:t xml:space="preserve">International Family Tracing caseworkers to call you </w:t>
      </w:r>
      <w:r w:rsidR="51CF968D" w:rsidRPr="006A3CCD">
        <w:rPr>
          <w:rFonts w:ascii="Calibri" w:eastAsia="Calibri" w:hAnsi="Calibri" w:cs="Calibri"/>
          <w:color w:val="000000" w:themeColor="text1"/>
          <w:lang w:val="en-GB"/>
        </w:rPr>
        <w:t>back</w:t>
      </w:r>
      <w:r w:rsidR="006A3CCD">
        <w:rPr>
          <w:rFonts w:ascii="Calibri" w:eastAsia="Calibri" w:hAnsi="Calibri" w:cs="Calibri"/>
          <w:color w:val="000000" w:themeColor="text1"/>
          <w:lang w:val="en-GB"/>
        </w:rPr>
        <w:t xml:space="preserve"> when it is possible. </w:t>
      </w:r>
      <w:proofErr w:type="gramStart"/>
      <w:r w:rsidR="006A3CCD">
        <w:rPr>
          <w:rFonts w:ascii="Calibri" w:eastAsia="Calibri" w:hAnsi="Calibri" w:cs="Calibri"/>
          <w:color w:val="000000" w:themeColor="text1"/>
          <w:lang w:val="en-GB"/>
        </w:rPr>
        <w:t>But,</w:t>
      </w:r>
      <w:proofErr w:type="gramEnd"/>
      <w:r w:rsidR="006A3CCD">
        <w:rPr>
          <w:rFonts w:ascii="Calibri" w:eastAsia="Calibri" w:hAnsi="Calibri" w:cs="Calibri"/>
          <w:color w:val="000000" w:themeColor="text1"/>
          <w:lang w:val="en-GB"/>
        </w:rPr>
        <w:t xml:space="preserve"> this may take some time. In the meantime please continue to look for any updates on our </w:t>
      </w:r>
      <w:hyperlink r:id="rId14" w:tgtFrame="_blank" w:tooltip="https://eur03.safelinks.protection.outlook.com/?url=https%3a%2f%2fwww.redcross.org.uk%2ftrace&amp;data=04%7c01%7cpsims%40redcross.org.uk%7c679b34dede9b4b980b1c08d9df428d28%7cfedc3cbaca5e4388a837b45c7f0d71b7%7c0%7c0%7c637786299201877677%7cunknown%7ctwfpbgzsb3d8eyjw" w:history="1">
        <w:r w:rsidR="006A3CCD" w:rsidRPr="006A3CCD">
          <w:rPr>
            <w:rStyle w:val="Hyperlink"/>
            <w:rFonts w:ascii="Segoe UI" w:hAnsi="Segoe UI" w:cs="Segoe UI"/>
            <w:color w:val="6264A7"/>
          </w:rPr>
          <w:t>webpage.</w:t>
        </w:r>
      </w:hyperlink>
      <w:r w:rsidR="2BE5A32F" w:rsidRPr="006A3CCD">
        <w:rPr>
          <w:rFonts w:ascii="Calibri" w:eastAsia="Calibri" w:hAnsi="Calibri" w:cs="Calibri"/>
          <w:color w:val="000000" w:themeColor="text1"/>
          <w:lang w:val="en-GB"/>
        </w:rPr>
        <w:t xml:space="preserve">. </w:t>
      </w:r>
    </w:p>
    <w:p w14:paraId="017C0002" w14:textId="1660E625" w:rsidR="694EB42E" w:rsidRDefault="694EB42E" w:rsidP="694EB42E">
      <w:pPr>
        <w:jc w:val="both"/>
        <w:rPr>
          <w:rFonts w:ascii="Calibri" w:eastAsia="Calibri" w:hAnsi="Calibri" w:cs="Calibri"/>
          <w:color w:val="000000" w:themeColor="text1"/>
          <w:lang w:val="en-GB"/>
        </w:rPr>
      </w:pPr>
    </w:p>
    <w:p w14:paraId="56A1B180" w14:textId="0659EDE8" w:rsidR="36868A2E" w:rsidRPr="006A3CCD" w:rsidRDefault="36868A2E" w:rsidP="694EB42E">
      <w:pPr>
        <w:jc w:val="both"/>
        <w:rPr>
          <w:rFonts w:ascii="Calibri" w:eastAsia="Calibri" w:hAnsi="Calibri" w:cs="Calibri"/>
          <w:color w:val="000000" w:themeColor="text1"/>
          <w:lang w:val="en-GB"/>
        </w:rPr>
      </w:pPr>
      <w:r w:rsidRPr="006A3CCD">
        <w:rPr>
          <w:rFonts w:ascii="Calibri" w:eastAsia="Calibri" w:hAnsi="Calibri" w:cs="Calibri"/>
          <w:color w:val="000000" w:themeColor="text1"/>
          <w:lang w:val="en-GB"/>
        </w:rPr>
        <w:t>NOTE to call handler – if you assess that there may be a safeguarding concern</w:t>
      </w:r>
      <w:r w:rsidR="10779C60" w:rsidRPr="006A3CCD">
        <w:rPr>
          <w:rFonts w:ascii="Calibri" w:eastAsia="Calibri" w:hAnsi="Calibri" w:cs="Calibri"/>
          <w:color w:val="000000" w:themeColor="text1"/>
          <w:lang w:val="en-GB"/>
        </w:rPr>
        <w:t>, or the caller is extremely anxious or distressed please not</w:t>
      </w:r>
      <w:r w:rsidR="69E7AAB6" w:rsidRPr="006A3CCD">
        <w:rPr>
          <w:rFonts w:ascii="Calibri" w:eastAsia="Calibri" w:hAnsi="Calibri" w:cs="Calibri"/>
          <w:color w:val="000000" w:themeColor="text1"/>
          <w:lang w:val="en-GB"/>
        </w:rPr>
        <w:t>e</w:t>
      </w:r>
      <w:r w:rsidR="10779C60" w:rsidRPr="006A3CCD">
        <w:rPr>
          <w:rFonts w:ascii="Calibri" w:eastAsia="Calibri" w:hAnsi="Calibri" w:cs="Calibri"/>
          <w:color w:val="000000" w:themeColor="text1"/>
          <w:lang w:val="en-GB"/>
        </w:rPr>
        <w:t xml:space="preserve"> any important information </w:t>
      </w:r>
      <w:r w:rsidR="5A870318" w:rsidRPr="006A3CCD">
        <w:rPr>
          <w:rFonts w:ascii="Calibri" w:eastAsia="Calibri" w:hAnsi="Calibri" w:cs="Calibri"/>
          <w:color w:val="000000" w:themeColor="text1"/>
          <w:lang w:val="en-GB"/>
        </w:rPr>
        <w:t xml:space="preserve">on the MS form </w:t>
      </w:r>
      <w:r w:rsidR="10779C60" w:rsidRPr="006A3CCD">
        <w:rPr>
          <w:rFonts w:ascii="Calibri" w:eastAsia="Calibri" w:hAnsi="Calibri" w:cs="Calibri"/>
          <w:color w:val="000000" w:themeColor="text1"/>
          <w:lang w:val="en-GB"/>
        </w:rPr>
        <w:t xml:space="preserve">and </w:t>
      </w:r>
      <w:r w:rsidR="4287EE5C" w:rsidRPr="006A3CCD">
        <w:rPr>
          <w:rFonts w:ascii="Calibri" w:eastAsia="Calibri" w:hAnsi="Calibri" w:cs="Calibri"/>
          <w:color w:val="000000" w:themeColor="text1"/>
          <w:lang w:val="en-GB"/>
        </w:rPr>
        <w:t xml:space="preserve">tell </w:t>
      </w:r>
      <w:r w:rsidR="10779C60" w:rsidRPr="006A3CCD">
        <w:rPr>
          <w:rFonts w:ascii="Calibri" w:eastAsia="Calibri" w:hAnsi="Calibri" w:cs="Calibri"/>
          <w:color w:val="000000" w:themeColor="text1"/>
          <w:lang w:val="en-GB"/>
        </w:rPr>
        <w:t xml:space="preserve">the caller that you </w:t>
      </w:r>
      <w:r w:rsidR="493A1D4F" w:rsidRPr="006A3CCD">
        <w:rPr>
          <w:rFonts w:ascii="Calibri" w:eastAsia="Calibri" w:hAnsi="Calibri" w:cs="Calibri"/>
          <w:color w:val="000000" w:themeColor="text1"/>
          <w:lang w:val="en-GB"/>
        </w:rPr>
        <w:t>will contact the I</w:t>
      </w:r>
      <w:r w:rsidR="00483CBE" w:rsidRPr="006A3CCD">
        <w:rPr>
          <w:rFonts w:ascii="Calibri" w:eastAsia="Calibri" w:hAnsi="Calibri" w:cs="Calibri"/>
          <w:color w:val="000000" w:themeColor="text1"/>
          <w:lang w:val="en-GB"/>
        </w:rPr>
        <w:t xml:space="preserve">nternational </w:t>
      </w:r>
      <w:r w:rsidR="493A1D4F" w:rsidRPr="006A3CCD">
        <w:rPr>
          <w:rFonts w:ascii="Calibri" w:eastAsia="Calibri" w:hAnsi="Calibri" w:cs="Calibri"/>
          <w:color w:val="000000" w:themeColor="text1"/>
          <w:lang w:val="en-GB"/>
        </w:rPr>
        <w:t>F</w:t>
      </w:r>
      <w:r w:rsidR="00483CBE" w:rsidRPr="006A3CCD">
        <w:rPr>
          <w:rFonts w:ascii="Calibri" w:eastAsia="Calibri" w:hAnsi="Calibri" w:cs="Calibri"/>
          <w:color w:val="000000" w:themeColor="text1"/>
          <w:lang w:val="en-GB"/>
        </w:rPr>
        <w:t xml:space="preserve">amily </w:t>
      </w:r>
      <w:r w:rsidR="493A1D4F" w:rsidRPr="006A3CCD">
        <w:rPr>
          <w:rFonts w:ascii="Calibri" w:eastAsia="Calibri" w:hAnsi="Calibri" w:cs="Calibri"/>
          <w:color w:val="000000" w:themeColor="text1"/>
          <w:lang w:val="en-GB"/>
        </w:rPr>
        <w:t>T</w:t>
      </w:r>
      <w:r w:rsidR="00483CBE" w:rsidRPr="006A3CCD">
        <w:rPr>
          <w:rFonts w:ascii="Calibri" w:eastAsia="Calibri" w:hAnsi="Calibri" w:cs="Calibri"/>
          <w:color w:val="000000" w:themeColor="text1"/>
          <w:lang w:val="en-GB"/>
        </w:rPr>
        <w:t>racing</w:t>
      </w:r>
      <w:r w:rsidR="493A1D4F" w:rsidRPr="006A3CCD">
        <w:rPr>
          <w:rFonts w:ascii="Calibri" w:eastAsia="Calibri" w:hAnsi="Calibri" w:cs="Calibri"/>
          <w:color w:val="000000" w:themeColor="text1"/>
          <w:lang w:val="en-GB"/>
        </w:rPr>
        <w:t xml:space="preserve"> caseworker team </w:t>
      </w:r>
      <w:r w:rsidR="526B6AFD" w:rsidRPr="006A3CCD">
        <w:rPr>
          <w:rFonts w:ascii="Calibri" w:eastAsia="Calibri" w:hAnsi="Calibri" w:cs="Calibri"/>
          <w:color w:val="000000" w:themeColor="text1"/>
          <w:lang w:val="en-GB"/>
        </w:rPr>
        <w:t xml:space="preserve">who </w:t>
      </w:r>
      <w:r w:rsidR="493A1D4F" w:rsidRPr="006A3CCD">
        <w:rPr>
          <w:rFonts w:ascii="Calibri" w:eastAsia="Calibri" w:hAnsi="Calibri" w:cs="Calibri"/>
          <w:color w:val="000000" w:themeColor="text1"/>
          <w:lang w:val="en-GB"/>
        </w:rPr>
        <w:t>will contact the caller as a priority</w:t>
      </w:r>
      <w:r w:rsidR="023E048E" w:rsidRPr="006A3CCD">
        <w:rPr>
          <w:rFonts w:ascii="Calibri" w:eastAsia="Calibri" w:hAnsi="Calibri" w:cs="Calibri"/>
          <w:color w:val="000000" w:themeColor="text1"/>
          <w:lang w:val="en-GB"/>
        </w:rPr>
        <w:t xml:space="preserve"> (Monday to Friday)</w:t>
      </w:r>
      <w:r w:rsidR="493A1D4F" w:rsidRPr="006A3CCD">
        <w:rPr>
          <w:rFonts w:ascii="Calibri" w:eastAsia="Calibri" w:hAnsi="Calibri" w:cs="Calibri"/>
          <w:color w:val="000000" w:themeColor="text1"/>
          <w:lang w:val="en-GB"/>
        </w:rPr>
        <w:t xml:space="preserve">. </w:t>
      </w:r>
      <w:r w:rsidR="7E4C3D77" w:rsidRPr="006A3CCD">
        <w:rPr>
          <w:rFonts w:ascii="Calibri" w:eastAsia="Calibri" w:hAnsi="Calibri" w:cs="Calibri"/>
          <w:color w:val="000000" w:themeColor="text1"/>
          <w:lang w:val="en-GB"/>
        </w:rPr>
        <w:t xml:space="preserve">Please flag on the MS form that this person needs to be contacted </w:t>
      </w:r>
      <w:r w:rsidR="2EF3264C" w:rsidRPr="006A3CCD">
        <w:rPr>
          <w:rFonts w:ascii="Calibri" w:eastAsia="Calibri" w:hAnsi="Calibri" w:cs="Calibri"/>
          <w:color w:val="000000" w:themeColor="text1"/>
          <w:lang w:val="en-GB"/>
        </w:rPr>
        <w:t>as priority</w:t>
      </w:r>
      <w:r w:rsidR="7E4C3D77" w:rsidRPr="006A3CCD">
        <w:rPr>
          <w:rFonts w:ascii="Calibri" w:eastAsia="Calibri" w:hAnsi="Calibri" w:cs="Calibri"/>
          <w:color w:val="000000" w:themeColor="text1"/>
          <w:lang w:val="en-GB"/>
        </w:rPr>
        <w:t xml:space="preserve">. </w:t>
      </w:r>
    </w:p>
    <w:p w14:paraId="5DB8D79C" w14:textId="17346386" w:rsidR="00BC56CE" w:rsidRPr="006A3CCD" w:rsidRDefault="00BC56CE" w:rsidP="00C52085">
      <w:pPr>
        <w:jc w:val="both"/>
        <w:rPr>
          <w:lang w:val="en-GB"/>
        </w:rPr>
      </w:pPr>
    </w:p>
    <w:p w14:paraId="2E0C2951" w14:textId="63E66303" w:rsidR="00BC56CE" w:rsidRPr="006A3CCD" w:rsidRDefault="00440BFC" w:rsidP="00C52085">
      <w:pPr>
        <w:jc w:val="both"/>
        <w:rPr>
          <w:lang w:val="en-GB"/>
        </w:rPr>
      </w:pPr>
      <w:r w:rsidRPr="006A3CCD">
        <w:rPr>
          <w:lang w:val="en-GB"/>
        </w:rPr>
        <w:t>If the caller continues to ask lots of questions and you suspect they may be a journalist, please be mindful not to stray from this script, as your answers may be being recorded. If someone calls the support line and says they are a journalist, please take their name, number and the publication they work for, and refer them to the British Red Cross out of hours media line, which is 07710 391703. Thank you.</w:t>
      </w:r>
    </w:p>
    <w:p w14:paraId="16DEBC47" w14:textId="77777777" w:rsidR="00C52085" w:rsidRPr="006A3CCD" w:rsidRDefault="00C52085" w:rsidP="00C52085">
      <w:pPr>
        <w:jc w:val="both"/>
        <w:rPr>
          <w:lang w:val="en-GB"/>
        </w:rPr>
      </w:pPr>
    </w:p>
    <w:p w14:paraId="79E9A8A9" w14:textId="1B6B2284" w:rsidR="00C52085" w:rsidRPr="00C842A8" w:rsidRDefault="00C52085" w:rsidP="00C52085">
      <w:pPr>
        <w:jc w:val="both"/>
        <w:rPr>
          <w:lang w:val="en-GB"/>
        </w:rPr>
      </w:pPr>
      <w:r w:rsidRPr="00C842A8">
        <w:rPr>
          <w:lang w:val="en-GB"/>
        </w:rPr>
        <w:t xml:space="preserve">3. </w:t>
      </w:r>
      <w:r w:rsidR="738CBFE7" w:rsidRPr="00C842A8">
        <w:rPr>
          <w:lang w:val="en-GB"/>
        </w:rPr>
        <w:t xml:space="preserve">Reactive </w:t>
      </w:r>
      <w:r w:rsidRPr="00C842A8">
        <w:rPr>
          <w:u w:val="single"/>
          <w:lang w:val="en-GB"/>
        </w:rPr>
        <w:t>Q&amp;A</w:t>
      </w:r>
      <w:r w:rsidRPr="00C842A8">
        <w:rPr>
          <w:lang w:val="en-GB"/>
        </w:rPr>
        <w:t xml:space="preserve"> </w:t>
      </w:r>
    </w:p>
    <w:p w14:paraId="608C3B88" w14:textId="1C6DE2DF" w:rsidR="00C52085" w:rsidRPr="00C842A8" w:rsidRDefault="4877D4DA" w:rsidP="694EB42E">
      <w:pPr>
        <w:jc w:val="both"/>
      </w:pPr>
      <w:r w:rsidRPr="00C842A8">
        <w:rPr>
          <w:rFonts w:ascii="Calibri" w:eastAsia="Calibri" w:hAnsi="Calibri" w:cs="Calibri"/>
          <w:b/>
          <w:bCs/>
          <w:i/>
          <w:iCs/>
          <w:lang w:val="en-GB"/>
        </w:rPr>
        <w:t>ON THE ATTACK</w:t>
      </w:r>
    </w:p>
    <w:p w14:paraId="7506C209" w14:textId="73B31E2E" w:rsidR="00C52085" w:rsidRPr="00C842A8" w:rsidRDefault="4877D4DA" w:rsidP="694EB42E">
      <w:pPr>
        <w:jc w:val="both"/>
      </w:pPr>
      <w:r w:rsidRPr="00C842A8">
        <w:rPr>
          <w:rFonts w:ascii="Calibri" w:eastAsia="Calibri" w:hAnsi="Calibri" w:cs="Calibri"/>
          <w:b/>
          <w:bCs/>
          <w:lang w:val="en-GB"/>
        </w:rPr>
        <w:t xml:space="preserve"> </w:t>
      </w:r>
    </w:p>
    <w:p w14:paraId="309D71B8" w14:textId="72C78D9C" w:rsidR="00C52085" w:rsidRPr="00921C3F" w:rsidRDefault="4877D4DA" w:rsidP="694EB42E">
      <w:pPr>
        <w:jc w:val="both"/>
      </w:pPr>
      <w:r w:rsidRPr="00921C3F">
        <w:rPr>
          <w:rFonts w:ascii="Calibri" w:eastAsia="Calibri" w:hAnsi="Calibri" w:cs="Calibri"/>
          <w:b/>
          <w:bCs/>
          <w:lang w:val="en-GB"/>
        </w:rPr>
        <w:t>Who is behind the hack?</w:t>
      </w:r>
    </w:p>
    <w:p w14:paraId="5C344356" w14:textId="0CA366C0" w:rsidR="00C52085" w:rsidRPr="00921C3F" w:rsidRDefault="4877D4DA" w:rsidP="694EB42E">
      <w:pPr>
        <w:jc w:val="both"/>
      </w:pPr>
      <w:r w:rsidRPr="00921C3F">
        <w:rPr>
          <w:rFonts w:ascii="Calibri" w:eastAsia="Calibri" w:hAnsi="Calibri" w:cs="Calibri"/>
          <w:lang w:val="en-GB"/>
        </w:rPr>
        <w:t>We don’t know and cannot speculate on this.</w:t>
      </w:r>
    </w:p>
    <w:p w14:paraId="3E28FABE" w14:textId="0CA7BF0E" w:rsidR="00C52085" w:rsidRPr="00921C3F" w:rsidRDefault="4877D4DA" w:rsidP="694EB42E">
      <w:pPr>
        <w:jc w:val="both"/>
      </w:pPr>
      <w:r w:rsidRPr="00921C3F">
        <w:rPr>
          <w:rFonts w:ascii="Calibri" w:eastAsia="Calibri" w:hAnsi="Calibri" w:cs="Calibri"/>
          <w:lang w:val="en-GB"/>
        </w:rPr>
        <w:t xml:space="preserve"> </w:t>
      </w:r>
    </w:p>
    <w:p w14:paraId="1D9ABF1C" w14:textId="4701E1C6" w:rsidR="00C52085" w:rsidRPr="00921C3F" w:rsidRDefault="4877D4DA" w:rsidP="694EB42E">
      <w:pPr>
        <w:jc w:val="both"/>
      </w:pPr>
      <w:r w:rsidRPr="00921C3F">
        <w:rPr>
          <w:rFonts w:ascii="Calibri" w:eastAsia="Calibri" w:hAnsi="Calibri" w:cs="Calibri"/>
          <w:b/>
          <w:bCs/>
          <w:lang w:val="en-GB"/>
        </w:rPr>
        <w:t>How long has the breach been happening?</w:t>
      </w:r>
    </w:p>
    <w:p w14:paraId="2744117E" w14:textId="6D79F0FA" w:rsidR="00C52085" w:rsidRPr="00921C3F" w:rsidRDefault="00440BFC" w:rsidP="694EB42E">
      <w:pPr>
        <w:jc w:val="both"/>
      </w:pPr>
      <w:r w:rsidRPr="00921C3F">
        <w:rPr>
          <w:rFonts w:ascii="Calibri" w:eastAsia="Calibri" w:hAnsi="Calibri" w:cs="Calibri"/>
          <w:lang w:val="en-GB"/>
        </w:rPr>
        <w:t xml:space="preserve">The international committee of the Red Cross </w:t>
      </w:r>
      <w:r w:rsidR="4877D4DA" w:rsidRPr="00921C3F">
        <w:rPr>
          <w:rFonts w:ascii="Calibri" w:eastAsia="Calibri" w:hAnsi="Calibri" w:cs="Calibri"/>
          <w:lang w:val="en-GB"/>
        </w:rPr>
        <w:t>learned of the breach on 18</w:t>
      </w:r>
      <w:r w:rsidR="4877D4DA" w:rsidRPr="00921C3F">
        <w:rPr>
          <w:rFonts w:ascii="Calibri" w:eastAsia="Calibri" w:hAnsi="Calibri" w:cs="Calibri"/>
          <w:vertAlign w:val="superscript"/>
          <w:lang w:val="en-GB"/>
        </w:rPr>
        <w:t>th</w:t>
      </w:r>
      <w:r w:rsidR="4877D4DA" w:rsidRPr="00921C3F">
        <w:rPr>
          <w:rFonts w:ascii="Calibri" w:eastAsia="Calibri" w:hAnsi="Calibri" w:cs="Calibri"/>
          <w:lang w:val="en-GB"/>
        </w:rPr>
        <w:t xml:space="preserve"> January and have people working around the clock ever since to understand the extent of the breach. </w:t>
      </w:r>
    </w:p>
    <w:p w14:paraId="3EC8A0FE" w14:textId="7D32DF76" w:rsidR="00C52085" w:rsidRPr="00921C3F" w:rsidRDefault="4877D4DA" w:rsidP="694EB42E">
      <w:pPr>
        <w:jc w:val="both"/>
      </w:pPr>
      <w:r w:rsidRPr="00921C3F">
        <w:rPr>
          <w:rFonts w:ascii="Calibri" w:eastAsia="Calibri" w:hAnsi="Calibri" w:cs="Calibri"/>
          <w:color w:val="000000" w:themeColor="text1"/>
          <w:lang w:val="en-US"/>
        </w:rPr>
        <w:t xml:space="preserve"> </w:t>
      </w:r>
    </w:p>
    <w:p w14:paraId="4544CB1D" w14:textId="32568720" w:rsidR="00C52085" w:rsidRPr="00921C3F" w:rsidRDefault="4877D4DA" w:rsidP="694EB42E">
      <w:pPr>
        <w:jc w:val="both"/>
      </w:pPr>
      <w:r w:rsidRPr="00921C3F">
        <w:rPr>
          <w:rFonts w:ascii="Calibri" w:eastAsia="Calibri" w:hAnsi="Calibri" w:cs="Calibri"/>
          <w:b/>
          <w:bCs/>
          <w:lang w:val="en-GB"/>
        </w:rPr>
        <w:t xml:space="preserve">Was ransomware involved in this incident. </w:t>
      </w:r>
      <w:r w:rsidRPr="00921C3F">
        <w:rPr>
          <w:rFonts w:ascii="Calibri" w:eastAsia="Calibri" w:hAnsi="Calibri" w:cs="Calibri"/>
          <w:lang w:val="en-GB"/>
        </w:rPr>
        <w:t>No, it was not.</w:t>
      </w:r>
    </w:p>
    <w:p w14:paraId="6CE48A75" w14:textId="0D668F1A" w:rsidR="00C52085" w:rsidRPr="00921C3F" w:rsidRDefault="4877D4DA" w:rsidP="694EB42E">
      <w:pPr>
        <w:jc w:val="both"/>
      </w:pPr>
      <w:r w:rsidRPr="00921C3F">
        <w:rPr>
          <w:rFonts w:ascii="Calibri" w:eastAsia="Calibri" w:hAnsi="Calibri" w:cs="Calibri"/>
          <w:lang w:val="en-GB"/>
        </w:rPr>
        <w:t xml:space="preserve"> </w:t>
      </w:r>
    </w:p>
    <w:p w14:paraId="4D65D7D2" w14:textId="10AEF666" w:rsidR="00C52085" w:rsidRPr="00921C3F" w:rsidRDefault="4877D4DA" w:rsidP="694EB42E">
      <w:pPr>
        <w:jc w:val="both"/>
      </w:pPr>
      <w:r w:rsidRPr="00921C3F">
        <w:rPr>
          <w:rFonts w:ascii="Calibri" w:eastAsia="Calibri" w:hAnsi="Calibri" w:cs="Calibri"/>
          <w:b/>
          <w:bCs/>
          <w:lang w:val="en-US"/>
        </w:rPr>
        <w:t xml:space="preserve">What steps are we </w:t>
      </w:r>
      <w:proofErr w:type="spellStart"/>
      <w:r w:rsidRPr="00921C3F">
        <w:rPr>
          <w:rFonts w:ascii="Calibri" w:eastAsia="Calibri" w:hAnsi="Calibri" w:cs="Calibri"/>
          <w:b/>
          <w:bCs/>
          <w:lang w:val="en-US"/>
        </w:rPr>
        <w:t>taking</w:t>
      </w:r>
      <w:proofErr w:type="spellEnd"/>
      <w:r w:rsidRPr="00921C3F">
        <w:rPr>
          <w:rFonts w:ascii="Calibri" w:eastAsia="Calibri" w:hAnsi="Calibri" w:cs="Calibri"/>
          <w:b/>
          <w:bCs/>
          <w:lang w:val="en-US"/>
        </w:rPr>
        <w:t xml:space="preserve"> to identify whose data is affected? </w:t>
      </w:r>
      <w:r w:rsidRPr="00921C3F">
        <w:rPr>
          <w:rFonts w:ascii="Calibri" w:eastAsia="Calibri" w:hAnsi="Calibri" w:cs="Calibri"/>
          <w:lang w:val="en-US"/>
        </w:rPr>
        <w:t xml:space="preserve">The </w:t>
      </w:r>
      <w:r w:rsidR="00440BFC" w:rsidRPr="00921C3F">
        <w:rPr>
          <w:rFonts w:ascii="Calibri" w:eastAsia="Calibri" w:hAnsi="Calibri" w:cs="Calibri"/>
          <w:lang w:val="en-US"/>
        </w:rPr>
        <w:t xml:space="preserve">ICRC’s </w:t>
      </w:r>
      <w:r w:rsidRPr="00921C3F">
        <w:rPr>
          <w:rFonts w:ascii="Calibri" w:eastAsia="Calibri" w:hAnsi="Calibri" w:cs="Calibri"/>
          <w:lang w:val="en-US"/>
        </w:rPr>
        <w:t xml:space="preserve">technical evaluation of the data is ongoing. </w:t>
      </w:r>
      <w:r w:rsidR="00440BFC" w:rsidRPr="00921C3F">
        <w:rPr>
          <w:rFonts w:ascii="Calibri" w:eastAsia="Calibri" w:hAnsi="Calibri" w:cs="Calibri"/>
          <w:lang w:val="en-US"/>
        </w:rPr>
        <w:t xml:space="preserve">They </w:t>
      </w:r>
      <w:r w:rsidRPr="00921C3F">
        <w:rPr>
          <w:rFonts w:ascii="Calibri" w:eastAsia="Calibri" w:hAnsi="Calibri" w:cs="Calibri"/>
          <w:lang w:val="en-US"/>
        </w:rPr>
        <w:t xml:space="preserve">are going through each application in the server to determine what has been compromised. </w:t>
      </w:r>
    </w:p>
    <w:p w14:paraId="78A8EA5C" w14:textId="7F60C1AD" w:rsidR="00C52085" w:rsidRPr="00921C3F" w:rsidRDefault="4877D4DA" w:rsidP="694EB42E">
      <w:pPr>
        <w:jc w:val="both"/>
      </w:pPr>
      <w:r w:rsidRPr="00921C3F">
        <w:rPr>
          <w:rFonts w:ascii="Calibri" w:eastAsia="Calibri" w:hAnsi="Calibri" w:cs="Calibri"/>
        </w:rPr>
        <w:t xml:space="preserve"> </w:t>
      </w:r>
    </w:p>
    <w:p w14:paraId="27E84994" w14:textId="0D2A3C50" w:rsidR="00C52085" w:rsidRPr="00C842A8" w:rsidRDefault="4877D4DA" w:rsidP="694EB42E">
      <w:pPr>
        <w:jc w:val="both"/>
      </w:pPr>
      <w:r w:rsidRPr="00921C3F">
        <w:rPr>
          <w:rFonts w:ascii="Calibri" w:eastAsia="Calibri" w:hAnsi="Calibri" w:cs="Calibri"/>
          <w:b/>
          <w:bCs/>
          <w:lang w:val="en-US"/>
        </w:rPr>
        <w:t xml:space="preserve">Was the data of people encrypted or plain text? </w:t>
      </w:r>
      <w:r w:rsidRPr="00921C3F">
        <w:rPr>
          <w:rFonts w:ascii="Calibri" w:eastAsia="Calibri" w:hAnsi="Calibri" w:cs="Calibri"/>
          <w:lang w:val="en-US"/>
        </w:rPr>
        <w:t>The data was encrypted.</w:t>
      </w:r>
    </w:p>
    <w:p w14:paraId="7CEBD7B7" w14:textId="1EF74F91" w:rsidR="00C52085" w:rsidRPr="00C842A8" w:rsidRDefault="4877D4DA" w:rsidP="694EB42E">
      <w:pPr>
        <w:jc w:val="both"/>
      </w:pPr>
      <w:r w:rsidRPr="00C842A8">
        <w:rPr>
          <w:rFonts w:ascii="Calibri" w:eastAsia="Calibri" w:hAnsi="Calibri" w:cs="Calibri"/>
          <w:lang w:val="en-GB"/>
        </w:rPr>
        <w:t xml:space="preserve"> </w:t>
      </w:r>
    </w:p>
    <w:p w14:paraId="260D0BD5" w14:textId="636C82B3" w:rsidR="00C52085" w:rsidRPr="00E821E9" w:rsidRDefault="00C52085" w:rsidP="694EB42E">
      <w:pPr>
        <w:jc w:val="both"/>
        <w:rPr>
          <w:highlight w:val="yellow"/>
        </w:rPr>
      </w:pPr>
    </w:p>
    <w:p w14:paraId="3F821E6B" w14:textId="77777777" w:rsidR="007D6EAA" w:rsidRDefault="00796CC8"/>
    <w:sectPr w:rsidR="007D6EAA" w:rsidSect="00844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41E89" w14:textId="77777777" w:rsidR="00796CC8" w:rsidRDefault="00796CC8" w:rsidP="00C52085">
      <w:pPr>
        <w:spacing w:line="240" w:lineRule="auto"/>
      </w:pPr>
      <w:r>
        <w:separator/>
      </w:r>
    </w:p>
  </w:endnote>
  <w:endnote w:type="continuationSeparator" w:id="0">
    <w:p w14:paraId="2FB4162D" w14:textId="77777777" w:rsidR="00796CC8" w:rsidRDefault="00796CC8" w:rsidP="00C52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F25A" w14:textId="77777777" w:rsidR="00796CC8" w:rsidRDefault="00796CC8" w:rsidP="00C52085">
      <w:pPr>
        <w:spacing w:line="240" w:lineRule="auto"/>
      </w:pPr>
      <w:r>
        <w:separator/>
      </w:r>
    </w:p>
  </w:footnote>
  <w:footnote w:type="continuationSeparator" w:id="0">
    <w:p w14:paraId="0D5A32CB" w14:textId="77777777" w:rsidR="00796CC8" w:rsidRDefault="00796CC8" w:rsidP="00C520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91B"/>
    <w:multiLevelType w:val="hybridMultilevel"/>
    <w:tmpl w:val="3B188D22"/>
    <w:lvl w:ilvl="0" w:tplc="FC4EF34A">
      <w:start w:val="1"/>
      <w:numFmt w:val="upperLetter"/>
      <w:lvlText w:val="%1."/>
      <w:lvlJc w:val="left"/>
      <w:pPr>
        <w:ind w:left="720" w:hanging="360"/>
      </w:pPr>
    </w:lvl>
    <w:lvl w:ilvl="1" w:tplc="10D2B52C">
      <w:start w:val="1"/>
      <w:numFmt w:val="lowerLetter"/>
      <w:lvlText w:val="%2."/>
      <w:lvlJc w:val="left"/>
      <w:pPr>
        <w:ind w:left="1440" w:hanging="360"/>
      </w:pPr>
    </w:lvl>
    <w:lvl w:ilvl="2" w:tplc="D81649FE">
      <w:start w:val="1"/>
      <w:numFmt w:val="lowerRoman"/>
      <w:lvlText w:val="%3."/>
      <w:lvlJc w:val="right"/>
      <w:pPr>
        <w:ind w:left="2160" w:hanging="180"/>
      </w:pPr>
    </w:lvl>
    <w:lvl w:ilvl="3" w:tplc="F0FA5100">
      <w:start w:val="1"/>
      <w:numFmt w:val="decimal"/>
      <w:lvlText w:val="%4."/>
      <w:lvlJc w:val="left"/>
      <w:pPr>
        <w:ind w:left="2880" w:hanging="360"/>
      </w:pPr>
    </w:lvl>
    <w:lvl w:ilvl="4" w:tplc="DF681EEE">
      <w:start w:val="1"/>
      <w:numFmt w:val="lowerLetter"/>
      <w:lvlText w:val="%5."/>
      <w:lvlJc w:val="left"/>
      <w:pPr>
        <w:ind w:left="3600" w:hanging="360"/>
      </w:pPr>
    </w:lvl>
    <w:lvl w:ilvl="5" w:tplc="E1BC988A">
      <w:start w:val="1"/>
      <w:numFmt w:val="lowerRoman"/>
      <w:lvlText w:val="%6."/>
      <w:lvlJc w:val="right"/>
      <w:pPr>
        <w:ind w:left="4320" w:hanging="180"/>
      </w:pPr>
    </w:lvl>
    <w:lvl w:ilvl="6" w:tplc="5F70A3CA">
      <w:start w:val="1"/>
      <w:numFmt w:val="decimal"/>
      <w:lvlText w:val="%7."/>
      <w:lvlJc w:val="left"/>
      <w:pPr>
        <w:ind w:left="5040" w:hanging="360"/>
      </w:pPr>
    </w:lvl>
    <w:lvl w:ilvl="7" w:tplc="18FE4370">
      <w:start w:val="1"/>
      <w:numFmt w:val="lowerLetter"/>
      <w:lvlText w:val="%8."/>
      <w:lvlJc w:val="left"/>
      <w:pPr>
        <w:ind w:left="5760" w:hanging="360"/>
      </w:pPr>
    </w:lvl>
    <w:lvl w:ilvl="8" w:tplc="7E0AB7DC">
      <w:start w:val="1"/>
      <w:numFmt w:val="lowerRoman"/>
      <w:lvlText w:val="%9."/>
      <w:lvlJc w:val="right"/>
      <w:pPr>
        <w:ind w:left="6480" w:hanging="180"/>
      </w:pPr>
    </w:lvl>
  </w:abstractNum>
  <w:abstractNum w:abstractNumId="1" w15:restartNumberingAfterBreak="0">
    <w:nsid w:val="07766FC6"/>
    <w:multiLevelType w:val="hybridMultilevel"/>
    <w:tmpl w:val="A44A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D664D"/>
    <w:multiLevelType w:val="hybridMultilevel"/>
    <w:tmpl w:val="BA561E54"/>
    <w:lvl w:ilvl="0" w:tplc="F6B6576A">
      <w:start w:val="1"/>
      <w:numFmt w:val="lowerLetter"/>
      <w:lvlText w:val="%1."/>
      <w:lvlJc w:val="left"/>
      <w:pPr>
        <w:ind w:left="720" w:hanging="360"/>
      </w:pPr>
    </w:lvl>
    <w:lvl w:ilvl="1" w:tplc="D20234BA">
      <w:start w:val="1"/>
      <w:numFmt w:val="lowerLetter"/>
      <w:lvlText w:val="%2."/>
      <w:lvlJc w:val="left"/>
      <w:pPr>
        <w:ind w:left="1440" w:hanging="360"/>
      </w:pPr>
    </w:lvl>
    <w:lvl w:ilvl="2" w:tplc="1A7EAF4A">
      <w:start w:val="1"/>
      <w:numFmt w:val="lowerRoman"/>
      <w:lvlText w:val="%3."/>
      <w:lvlJc w:val="right"/>
      <w:pPr>
        <w:ind w:left="2160" w:hanging="180"/>
      </w:pPr>
    </w:lvl>
    <w:lvl w:ilvl="3" w:tplc="5BDEA928">
      <w:start w:val="1"/>
      <w:numFmt w:val="decimal"/>
      <w:lvlText w:val="%4."/>
      <w:lvlJc w:val="left"/>
      <w:pPr>
        <w:ind w:left="2880" w:hanging="360"/>
      </w:pPr>
    </w:lvl>
    <w:lvl w:ilvl="4" w:tplc="FD4002BC">
      <w:start w:val="1"/>
      <w:numFmt w:val="lowerLetter"/>
      <w:lvlText w:val="%5."/>
      <w:lvlJc w:val="left"/>
      <w:pPr>
        <w:ind w:left="3600" w:hanging="360"/>
      </w:pPr>
    </w:lvl>
    <w:lvl w:ilvl="5" w:tplc="6772EF8A">
      <w:start w:val="1"/>
      <w:numFmt w:val="lowerRoman"/>
      <w:lvlText w:val="%6."/>
      <w:lvlJc w:val="right"/>
      <w:pPr>
        <w:ind w:left="4320" w:hanging="180"/>
      </w:pPr>
    </w:lvl>
    <w:lvl w:ilvl="6" w:tplc="24181FBE">
      <w:start w:val="1"/>
      <w:numFmt w:val="decimal"/>
      <w:lvlText w:val="%7."/>
      <w:lvlJc w:val="left"/>
      <w:pPr>
        <w:ind w:left="5040" w:hanging="360"/>
      </w:pPr>
    </w:lvl>
    <w:lvl w:ilvl="7" w:tplc="081C7AFC">
      <w:start w:val="1"/>
      <w:numFmt w:val="lowerLetter"/>
      <w:lvlText w:val="%8."/>
      <w:lvlJc w:val="left"/>
      <w:pPr>
        <w:ind w:left="5760" w:hanging="360"/>
      </w:pPr>
    </w:lvl>
    <w:lvl w:ilvl="8" w:tplc="9E34C610">
      <w:start w:val="1"/>
      <w:numFmt w:val="lowerRoman"/>
      <w:lvlText w:val="%9."/>
      <w:lvlJc w:val="right"/>
      <w:pPr>
        <w:ind w:left="6480" w:hanging="180"/>
      </w:pPr>
    </w:lvl>
  </w:abstractNum>
  <w:abstractNum w:abstractNumId="3" w15:restartNumberingAfterBreak="0">
    <w:nsid w:val="2CA32667"/>
    <w:multiLevelType w:val="hybridMultilevel"/>
    <w:tmpl w:val="608A1F7C"/>
    <w:lvl w:ilvl="0" w:tplc="D512BCE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8609B"/>
    <w:multiLevelType w:val="hybridMultilevel"/>
    <w:tmpl w:val="DD0C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175DE"/>
    <w:multiLevelType w:val="hybridMultilevel"/>
    <w:tmpl w:val="3F503986"/>
    <w:lvl w:ilvl="0" w:tplc="48C05326">
      <w:start w:val="1"/>
      <w:numFmt w:val="upperLetter"/>
      <w:lvlText w:val="%1."/>
      <w:lvlJc w:val="left"/>
      <w:pPr>
        <w:ind w:left="720" w:hanging="360"/>
      </w:pPr>
    </w:lvl>
    <w:lvl w:ilvl="1" w:tplc="523A0B24">
      <w:start w:val="1"/>
      <w:numFmt w:val="lowerLetter"/>
      <w:lvlText w:val="%2."/>
      <w:lvlJc w:val="left"/>
      <w:pPr>
        <w:ind w:left="1440" w:hanging="360"/>
      </w:pPr>
    </w:lvl>
    <w:lvl w:ilvl="2" w:tplc="C550170E">
      <w:start w:val="1"/>
      <w:numFmt w:val="lowerRoman"/>
      <w:lvlText w:val="%3."/>
      <w:lvlJc w:val="right"/>
      <w:pPr>
        <w:ind w:left="2160" w:hanging="180"/>
      </w:pPr>
    </w:lvl>
    <w:lvl w:ilvl="3" w:tplc="B5ECB7AE">
      <w:start w:val="1"/>
      <w:numFmt w:val="decimal"/>
      <w:lvlText w:val="%4."/>
      <w:lvlJc w:val="left"/>
      <w:pPr>
        <w:ind w:left="2880" w:hanging="360"/>
      </w:pPr>
    </w:lvl>
    <w:lvl w:ilvl="4" w:tplc="29865976">
      <w:start w:val="1"/>
      <w:numFmt w:val="lowerLetter"/>
      <w:lvlText w:val="%5."/>
      <w:lvlJc w:val="left"/>
      <w:pPr>
        <w:ind w:left="3600" w:hanging="360"/>
      </w:pPr>
    </w:lvl>
    <w:lvl w:ilvl="5" w:tplc="62B2B730">
      <w:start w:val="1"/>
      <w:numFmt w:val="lowerRoman"/>
      <w:lvlText w:val="%6."/>
      <w:lvlJc w:val="right"/>
      <w:pPr>
        <w:ind w:left="4320" w:hanging="180"/>
      </w:pPr>
    </w:lvl>
    <w:lvl w:ilvl="6" w:tplc="5A3646E4">
      <w:start w:val="1"/>
      <w:numFmt w:val="decimal"/>
      <w:lvlText w:val="%7."/>
      <w:lvlJc w:val="left"/>
      <w:pPr>
        <w:ind w:left="5040" w:hanging="360"/>
      </w:pPr>
    </w:lvl>
    <w:lvl w:ilvl="7" w:tplc="0F6A92E2">
      <w:start w:val="1"/>
      <w:numFmt w:val="lowerLetter"/>
      <w:lvlText w:val="%8."/>
      <w:lvlJc w:val="left"/>
      <w:pPr>
        <w:ind w:left="5760" w:hanging="360"/>
      </w:pPr>
    </w:lvl>
    <w:lvl w:ilvl="8" w:tplc="8E1E8036">
      <w:start w:val="1"/>
      <w:numFmt w:val="lowerRoman"/>
      <w:lvlText w:val="%9."/>
      <w:lvlJc w:val="right"/>
      <w:pPr>
        <w:ind w:left="6480" w:hanging="180"/>
      </w:pPr>
    </w:lvl>
  </w:abstractNum>
  <w:abstractNum w:abstractNumId="6" w15:restartNumberingAfterBreak="0">
    <w:nsid w:val="50C559EF"/>
    <w:multiLevelType w:val="hybridMultilevel"/>
    <w:tmpl w:val="C6AE8A86"/>
    <w:lvl w:ilvl="0" w:tplc="CF4C3B9A">
      <w:start w:val="1"/>
      <w:numFmt w:val="upperLetter"/>
      <w:lvlText w:val="%1."/>
      <w:lvlJc w:val="left"/>
      <w:pPr>
        <w:ind w:left="720" w:hanging="360"/>
      </w:pPr>
    </w:lvl>
    <w:lvl w:ilvl="1" w:tplc="0AEE9ED0">
      <w:start w:val="1"/>
      <w:numFmt w:val="lowerLetter"/>
      <w:lvlText w:val="%2."/>
      <w:lvlJc w:val="left"/>
      <w:pPr>
        <w:ind w:left="1440" w:hanging="360"/>
      </w:pPr>
    </w:lvl>
    <w:lvl w:ilvl="2" w:tplc="2CF6236C">
      <w:start w:val="1"/>
      <w:numFmt w:val="lowerRoman"/>
      <w:lvlText w:val="%3."/>
      <w:lvlJc w:val="right"/>
      <w:pPr>
        <w:ind w:left="2160" w:hanging="180"/>
      </w:pPr>
    </w:lvl>
    <w:lvl w:ilvl="3" w:tplc="288287BA">
      <w:start w:val="1"/>
      <w:numFmt w:val="decimal"/>
      <w:lvlText w:val="%4."/>
      <w:lvlJc w:val="left"/>
      <w:pPr>
        <w:ind w:left="2880" w:hanging="360"/>
      </w:pPr>
    </w:lvl>
    <w:lvl w:ilvl="4" w:tplc="5A18AD8C">
      <w:start w:val="1"/>
      <w:numFmt w:val="lowerLetter"/>
      <w:lvlText w:val="%5."/>
      <w:lvlJc w:val="left"/>
      <w:pPr>
        <w:ind w:left="3600" w:hanging="360"/>
      </w:pPr>
    </w:lvl>
    <w:lvl w:ilvl="5" w:tplc="6D023D50">
      <w:start w:val="1"/>
      <w:numFmt w:val="lowerRoman"/>
      <w:lvlText w:val="%6."/>
      <w:lvlJc w:val="right"/>
      <w:pPr>
        <w:ind w:left="4320" w:hanging="180"/>
      </w:pPr>
    </w:lvl>
    <w:lvl w:ilvl="6" w:tplc="B786179E">
      <w:start w:val="1"/>
      <w:numFmt w:val="decimal"/>
      <w:lvlText w:val="%7."/>
      <w:lvlJc w:val="left"/>
      <w:pPr>
        <w:ind w:left="5040" w:hanging="360"/>
      </w:pPr>
    </w:lvl>
    <w:lvl w:ilvl="7" w:tplc="5058D8AE">
      <w:start w:val="1"/>
      <w:numFmt w:val="lowerLetter"/>
      <w:lvlText w:val="%8."/>
      <w:lvlJc w:val="left"/>
      <w:pPr>
        <w:ind w:left="5760" w:hanging="360"/>
      </w:pPr>
    </w:lvl>
    <w:lvl w:ilvl="8" w:tplc="1F00A876">
      <w:start w:val="1"/>
      <w:numFmt w:val="lowerRoman"/>
      <w:lvlText w:val="%9."/>
      <w:lvlJc w:val="right"/>
      <w:pPr>
        <w:ind w:left="6480" w:hanging="180"/>
      </w:pPr>
    </w:lvl>
  </w:abstractNum>
  <w:abstractNum w:abstractNumId="7" w15:restartNumberingAfterBreak="0">
    <w:nsid w:val="6B916DD4"/>
    <w:multiLevelType w:val="hybridMultilevel"/>
    <w:tmpl w:val="4CBC493A"/>
    <w:lvl w:ilvl="0" w:tplc="BDA61B38">
      <w:start w:val="1"/>
      <w:numFmt w:val="bullet"/>
      <w:lvlText w:val="·"/>
      <w:lvlJc w:val="left"/>
      <w:pPr>
        <w:ind w:left="720" w:hanging="360"/>
      </w:pPr>
      <w:rPr>
        <w:rFonts w:ascii="Symbol" w:hAnsi="Symbol" w:hint="default"/>
      </w:rPr>
    </w:lvl>
    <w:lvl w:ilvl="1" w:tplc="A44ED206">
      <w:start w:val="1"/>
      <w:numFmt w:val="bullet"/>
      <w:lvlText w:val="o"/>
      <w:lvlJc w:val="left"/>
      <w:pPr>
        <w:ind w:left="1440" w:hanging="360"/>
      </w:pPr>
      <w:rPr>
        <w:rFonts w:ascii="Courier New" w:hAnsi="Courier New" w:hint="default"/>
      </w:rPr>
    </w:lvl>
    <w:lvl w:ilvl="2" w:tplc="CF48AF52">
      <w:start w:val="1"/>
      <w:numFmt w:val="bullet"/>
      <w:lvlText w:val=""/>
      <w:lvlJc w:val="left"/>
      <w:pPr>
        <w:ind w:left="2160" w:hanging="360"/>
      </w:pPr>
      <w:rPr>
        <w:rFonts w:ascii="Wingdings" w:hAnsi="Wingdings" w:hint="default"/>
      </w:rPr>
    </w:lvl>
    <w:lvl w:ilvl="3" w:tplc="8B52664E">
      <w:start w:val="1"/>
      <w:numFmt w:val="bullet"/>
      <w:lvlText w:val=""/>
      <w:lvlJc w:val="left"/>
      <w:pPr>
        <w:ind w:left="2880" w:hanging="360"/>
      </w:pPr>
      <w:rPr>
        <w:rFonts w:ascii="Symbol" w:hAnsi="Symbol" w:hint="default"/>
      </w:rPr>
    </w:lvl>
    <w:lvl w:ilvl="4" w:tplc="3CD412A2">
      <w:start w:val="1"/>
      <w:numFmt w:val="bullet"/>
      <w:lvlText w:val="o"/>
      <w:lvlJc w:val="left"/>
      <w:pPr>
        <w:ind w:left="3600" w:hanging="360"/>
      </w:pPr>
      <w:rPr>
        <w:rFonts w:ascii="Courier New" w:hAnsi="Courier New" w:hint="default"/>
      </w:rPr>
    </w:lvl>
    <w:lvl w:ilvl="5" w:tplc="2ABCF7CC">
      <w:start w:val="1"/>
      <w:numFmt w:val="bullet"/>
      <w:lvlText w:val=""/>
      <w:lvlJc w:val="left"/>
      <w:pPr>
        <w:ind w:left="4320" w:hanging="360"/>
      </w:pPr>
      <w:rPr>
        <w:rFonts w:ascii="Wingdings" w:hAnsi="Wingdings" w:hint="default"/>
      </w:rPr>
    </w:lvl>
    <w:lvl w:ilvl="6" w:tplc="D4009D7A">
      <w:start w:val="1"/>
      <w:numFmt w:val="bullet"/>
      <w:lvlText w:val=""/>
      <w:lvlJc w:val="left"/>
      <w:pPr>
        <w:ind w:left="5040" w:hanging="360"/>
      </w:pPr>
      <w:rPr>
        <w:rFonts w:ascii="Symbol" w:hAnsi="Symbol" w:hint="default"/>
      </w:rPr>
    </w:lvl>
    <w:lvl w:ilvl="7" w:tplc="D30289E0">
      <w:start w:val="1"/>
      <w:numFmt w:val="bullet"/>
      <w:lvlText w:val="o"/>
      <w:lvlJc w:val="left"/>
      <w:pPr>
        <w:ind w:left="5760" w:hanging="360"/>
      </w:pPr>
      <w:rPr>
        <w:rFonts w:ascii="Courier New" w:hAnsi="Courier New" w:hint="default"/>
      </w:rPr>
    </w:lvl>
    <w:lvl w:ilvl="8" w:tplc="DEC0F832">
      <w:start w:val="1"/>
      <w:numFmt w:val="bullet"/>
      <w:lvlText w:val=""/>
      <w:lvlJc w:val="left"/>
      <w:pPr>
        <w:ind w:left="6480" w:hanging="360"/>
      </w:pPr>
      <w:rPr>
        <w:rFonts w:ascii="Wingdings" w:hAnsi="Wingdings" w:hint="default"/>
      </w:rPr>
    </w:lvl>
  </w:abstractNum>
  <w:abstractNum w:abstractNumId="8" w15:restartNumberingAfterBreak="0">
    <w:nsid w:val="72796D79"/>
    <w:multiLevelType w:val="hybridMultilevel"/>
    <w:tmpl w:val="F30A4C34"/>
    <w:lvl w:ilvl="0" w:tplc="C756B7AA">
      <w:start w:val="1"/>
      <w:numFmt w:val="upperLetter"/>
      <w:lvlText w:val="%1."/>
      <w:lvlJc w:val="left"/>
      <w:pPr>
        <w:ind w:left="720" w:hanging="360"/>
      </w:pPr>
    </w:lvl>
    <w:lvl w:ilvl="1" w:tplc="A5206598">
      <w:start w:val="1"/>
      <w:numFmt w:val="lowerLetter"/>
      <w:lvlText w:val="%2."/>
      <w:lvlJc w:val="left"/>
      <w:pPr>
        <w:ind w:left="1440" w:hanging="360"/>
      </w:pPr>
    </w:lvl>
    <w:lvl w:ilvl="2" w:tplc="E42E4C2E">
      <w:start w:val="1"/>
      <w:numFmt w:val="lowerRoman"/>
      <w:lvlText w:val="%3."/>
      <w:lvlJc w:val="right"/>
      <w:pPr>
        <w:ind w:left="2160" w:hanging="180"/>
      </w:pPr>
    </w:lvl>
    <w:lvl w:ilvl="3" w:tplc="F0663AF4">
      <w:start w:val="1"/>
      <w:numFmt w:val="decimal"/>
      <w:lvlText w:val="%4."/>
      <w:lvlJc w:val="left"/>
      <w:pPr>
        <w:ind w:left="2880" w:hanging="360"/>
      </w:pPr>
    </w:lvl>
    <w:lvl w:ilvl="4" w:tplc="3178145A">
      <w:start w:val="1"/>
      <w:numFmt w:val="lowerLetter"/>
      <w:lvlText w:val="%5."/>
      <w:lvlJc w:val="left"/>
      <w:pPr>
        <w:ind w:left="3600" w:hanging="360"/>
      </w:pPr>
    </w:lvl>
    <w:lvl w:ilvl="5" w:tplc="1CEA936E">
      <w:start w:val="1"/>
      <w:numFmt w:val="lowerRoman"/>
      <w:lvlText w:val="%6."/>
      <w:lvlJc w:val="right"/>
      <w:pPr>
        <w:ind w:left="4320" w:hanging="180"/>
      </w:pPr>
    </w:lvl>
    <w:lvl w:ilvl="6" w:tplc="66207458">
      <w:start w:val="1"/>
      <w:numFmt w:val="decimal"/>
      <w:lvlText w:val="%7."/>
      <w:lvlJc w:val="left"/>
      <w:pPr>
        <w:ind w:left="5040" w:hanging="360"/>
      </w:pPr>
    </w:lvl>
    <w:lvl w:ilvl="7" w:tplc="E0E082E0">
      <w:start w:val="1"/>
      <w:numFmt w:val="lowerLetter"/>
      <w:lvlText w:val="%8."/>
      <w:lvlJc w:val="left"/>
      <w:pPr>
        <w:ind w:left="5760" w:hanging="360"/>
      </w:pPr>
    </w:lvl>
    <w:lvl w:ilvl="8" w:tplc="3CC27352">
      <w:start w:val="1"/>
      <w:numFmt w:val="lowerRoman"/>
      <w:lvlText w:val="%9."/>
      <w:lvlJc w:val="right"/>
      <w:pPr>
        <w:ind w:left="6480" w:hanging="180"/>
      </w:pPr>
    </w:lvl>
  </w:abstractNum>
  <w:abstractNum w:abstractNumId="9" w15:restartNumberingAfterBreak="0">
    <w:nsid w:val="784664FC"/>
    <w:multiLevelType w:val="hybridMultilevel"/>
    <w:tmpl w:val="D94CD05E"/>
    <w:lvl w:ilvl="0" w:tplc="2144768E">
      <w:start w:val="1"/>
      <w:numFmt w:val="upperLetter"/>
      <w:lvlText w:val="%1."/>
      <w:lvlJc w:val="left"/>
      <w:pPr>
        <w:ind w:left="720" w:hanging="360"/>
      </w:pPr>
    </w:lvl>
    <w:lvl w:ilvl="1" w:tplc="95186750">
      <w:start w:val="1"/>
      <w:numFmt w:val="lowerLetter"/>
      <w:lvlText w:val="%2."/>
      <w:lvlJc w:val="left"/>
      <w:pPr>
        <w:ind w:left="1440" w:hanging="360"/>
      </w:pPr>
    </w:lvl>
    <w:lvl w:ilvl="2" w:tplc="EF923B52">
      <w:start w:val="1"/>
      <w:numFmt w:val="lowerRoman"/>
      <w:lvlText w:val="%3."/>
      <w:lvlJc w:val="right"/>
      <w:pPr>
        <w:ind w:left="2160" w:hanging="180"/>
      </w:pPr>
    </w:lvl>
    <w:lvl w:ilvl="3" w:tplc="0EC4BAF4">
      <w:start w:val="1"/>
      <w:numFmt w:val="decimal"/>
      <w:lvlText w:val="%4."/>
      <w:lvlJc w:val="left"/>
      <w:pPr>
        <w:ind w:left="2880" w:hanging="360"/>
      </w:pPr>
    </w:lvl>
    <w:lvl w:ilvl="4" w:tplc="B4CA2C16">
      <w:start w:val="1"/>
      <w:numFmt w:val="lowerLetter"/>
      <w:lvlText w:val="%5."/>
      <w:lvlJc w:val="left"/>
      <w:pPr>
        <w:ind w:left="3600" w:hanging="360"/>
      </w:pPr>
    </w:lvl>
    <w:lvl w:ilvl="5" w:tplc="C7F45A06">
      <w:start w:val="1"/>
      <w:numFmt w:val="lowerRoman"/>
      <w:lvlText w:val="%6."/>
      <w:lvlJc w:val="right"/>
      <w:pPr>
        <w:ind w:left="4320" w:hanging="180"/>
      </w:pPr>
    </w:lvl>
    <w:lvl w:ilvl="6" w:tplc="15687E76">
      <w:start w:val="1"/>
      <w:numFmt w:val="decimal"/>
      <w:lvlText w:val="%7."/>
      <w:lvlJc w:val="left"/>
      <w:pPr>
        <w:ind w:left="5040" w:hanging="360"/>
      </w:pPr>
    </w:lvl>
    <w:lvl w:ilvl="7" w:tplc="F8241404">
      <w:start w:val="1"/>
      <w:numFmt w:val="lowerLetter"/>
      <w:lvlText w:val="%8."/>
      <w:lvlJc w:val="left"/>
      <w:pPr>
        <w:ind w:left="5760" w:hanging="360"/>
      </w:pPr>
    </w:lvl>
    <w:lvl w:ilvl="8" w:tplc="6450BD9C">
      <w:start w:val="1"/>
      <w:numFmt w:val="lowerRoman"/>
      <w:lvlText w:val="%9."/>
      <w:lvlJc w:val="right"/>
      <w:pPr>
        <w:ind w:left="6480" w:hanging="180"/>
      </w:pPr>
    </w:lvl>
  </w:abstractNum>
  <w:num w:numId="1">
    <w:abstractNumId w:val="8"/>
  </w:num>
  <w:num w:numId="2">
    <w:abstractNumId w:val="5"/>
  </w:num>
  <w:num w:numId="3">
    <w:abstractNumId w:val="0"/>
  </w:num>
  <w:num w:numId="4">
    <w:abstractNumId w:val="9"/>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85"/>
    <w:rsid w:val="000378D5"/>
    <w:rsid w:val="000869CE"/>
    <w:rsid w:val="001C5FBF"/>
    <w:rsid w:val="002011E6"/>
    <w:rsid w:val="00242B7C"/>
    <w:rsid w:val="002F5F8C"/>
    <w:rsid w:val="003143C7"/>
    <w:rsid w:val="003165A6"/>
    <w:rsid w:val="00326875"/>
    <w:rsid w:val="003612A7"/>
    <w:rsid w:val="00393853"/>
    <w:rsid w:val="00440BFC"/>
    <w:rsid w:val="00483CBE"/>
    <w:rsid w:val="004A0D92"/>
    <w:rsid w:val="00544D59"/>
    <w:rsid w:val="005B21F2"/>
    <w:rsid w:val="005E4A4C"/>
    <w:rsid w:val="006403D6"/>
    <w:rsid w:val="00654A08"/>
    <w:rsid w:val="006A3CCD"/>
    <w:rsid w:val="00724662"/>
    <w:rsid w:val="00731771"/>
    <w:rsid w:val="00796CC8"/>
    <w:rsid w:val="00803C9C"/>
    <w:rsid w:val="008A7EC0"/>
    <w:rsid w:val="00921C3F"/>
    <w:rsid w:val="009265B3"/>
    <w:rsid w:val="009E320E"/>
    <w:rsid w:val="00A03B93"/>
    <w:rsid w:val="00A73113"/>
    <w:rsid w:val="00A8247D"/>
    <w:rsid w:val="00AC6E89"/>
    <w:rsid w:val="00AF1B56"/>
    <w:rsid w:val="00BC56CE"/>
    <w:rsid w:val="00BC6E13"/>
    <w:rsid w:val="00C33E15"/>
    <w:rsid w:val="00C52085"/>
    <w:rsid w:val="00C842A8"/>
    <w:rsid w:val="00D365F4"/>
    <w:rsid w:val="00D6C85E"/>
    <w:rsid w:val="00DA77BD"/>
    <w:rsid w:val="00DD228E"/>
    <w:rsid w:val="00E37E64"/>
    <w:rsid w:val="00E821E9"/>
    <w:rsid w:val="0170CA52"/>
    <w:rsid w:val="01755CDE"/>
    <w:rsid w:val="01F11B8F"/>
    <w:rsid w:val="023E048E"/>
    <w:rsid w:val="027F6B5B"/>
    <w:rsid w:val="02F56A94"/>
    <w:rsid w:val="0381ED67"/>
    <w:rsid w:val="0397D86B"/>
    <w:rsid w:val="03B3F418"/>
    <w:rsid w:val="041CA5E2"/>
    <w:rsid w:val="05A230CC"/>
    <w:rsid w:val="05B87643"/>
    <w:rsid w:val="05DC74C9"/>
    <w:rsid w:val="0617B120"/>
    <w:rsid w:val="075446A4"/>
    <w:rsid w:val="07A80533"/>
    <w:rsid w:val="07F1D6B7"/>
    <w:rsid w:val="08BF9EEB"/>
    <w:rsid w:val="09746AA5"/>
    <w:rsid w:val="09D84A4B"/>
    <w:rsid w:val="0ABAEC62"/>
    <w:rsid w:val="0B275917"/>
    <w:rsid w:val="0BD3EF27"/>
    <w:rsid w:val="0C1A6D45"/>
    <w:rsid w:val="0C8BC0C8"/>
    <w:rsid w:val="0D7605F8"/>
    <w:rsid w:val="0DA55869"/>
    <w:rsid w:val="0DC38828"/>
    <w:rsid w:val="0EBEFCCD"/>
    <w:rsid w:val="0F00B5AD"/>
    <w:rsid w:val="0F701989"/>
    <w:rsid w:val="0FCE4E05"/>
    <w:rsid w:val="10779C60"/>
    <w:rsid w:val="113486B6"/>
    <w:rsid w:val="126895C4"/>
    <w:rsid w:val="126F424C"/>
    <w:rsid w:val="12A03145"/>
    <w:rsid w:val="13BB0927"/>
    <w:rsid w:val="13D8EB98"/>
    <w:rsid w:val="14331A11"/>
    <w:rsid w:val="15697FBD"/>
    <w:rsid w:val="157168EC"/>
    <w:rsid w:val="16BE24A3"/>
    <w:rsid w:val="16E246F2"/>
    <w:rsid w:val="177257F4"/>
    <w:rsid w:val="181886D9"/>
    <w:rsid w:val="192D937B"/>
    <w:rsid w:val="1B0A692D"/>
    <w:rsid w:val="1B5591FE"/>
    <w:rsid w:val="1B69BB32"/>
    <w:rsid w:val="1B6F5B44"/>
    <w:rsid w:val="1B762DEB"/>
    <w:rsid w:val="1C086AF8"/>
    <w:rsid w:val="1CE64B4A"/>
    <w:rsid w:val="1D6D5CC3"/>
    <w:rsid w:val="1D9CC9C7"/>
    <w:rsid w:val="1DA43B59"/>
    <w:rsid w:val="1DA87286"/>
    <w:rsid w:val="1DD44EF6"/>
    <w:rsid w:val="1E288783"/>
    <w:rsid w:val="1E4209EF"/>
    <w:rsid w:val="1F389A28"/>
    <w:rsid w:val="1F9053CB"/>
    <w:rsid w:val="2019AA31"/>
    <w:rsid w:val="204AECFC"/>
    <w:rsid w:val="2141878F"/>
    <w:rsid w:val="21CE5E10"/>
    <w:rsid w:val="23183DC0"/>
    <w:rsid w:val="23238F8E"/>
    <w:rsid w:val="236A2E71"/>
    <w:rsid w:val="2463C4EE"/>
    <w:rsid w:val="25C231D7"/>
    <w:rsid w:val="261057BB"/>
    <w:rsid w:val="26A1CF33"/>
    <w:rsid w:val="26B20DEB"/>
    <w:rsid w:val="2723616E"/>
    <w:rsid w:val="27D87AAC"/>
    <w:rsid w:val="282B188D"/>
    <w:rsid w:val="284D3D5E"/>
    <w:rsid w:val="293BE19A"/>
    <w:rsid w:val="2A001EFA"/>
    <w:rsid w:val="2A105BA2"/>
    <w:rsid w:val="2BE5A32F"/>
    <w:rsid w:val="2CA7A2C9"/>
    <w:rsid w:val="2D9F38B1"/>
    <w:rsid w:val="2DC6DF35"/>
    <w:rsid w:val="2E04D3AA"/>
    <w:rsid w:val="2EC50D56"/>
    <w:rsid w:val="2EF3264C"/>
    <w:rsid w:val="2F2D6B7A"/>
    <w:rsid w:val="2FB23EFE"/>
    <w:rsid w:val="30E15C86"/>
    <w:rsid w:val="31F005CD"/>
    <w:rsid w:val="31FCAE18"/>
    <w:rsid w:val="3264CED3"/>
    <w:rsid w:val="32D844CD"/>
    <w:rsid w:val="338BD62E"/>
    <w:rsid w:val="34770CB0"/>
    <w:rsid w:val="348941A3"/>
    <w:rsid w:val="35905969"/>
    <w:rsid w:val="35A209D3"/>
    <w:rsid w:val="35BD9037"/>
    <w:rsid w:val="35C5ECFC"/>
    <w:rsid w:val="35F19450"/>
    <w:rsid w:val="366ABBEF"/>
    <w:rsid w:val="36815F2E"/>
    <w:rsid w:val="36868A2E"/>
    <w:rsid w:val="375E6DCF"/>
    <w:rsid w:val="37BE2A4F"/>
    <w:rsid w:val="37E0FC77"/>
    <w:rsid w:val="37E98B86"/>
    <w:rsid w:val="38793A1E"/>
    <w:rsid w:val="3A150A7F"/>
    <w:rsid w:val="3BBEEE0E"/>
    <w:rsid w:val="3C423A50"/>
    <w:rsid w:val="3CE958B2"/>
    <w:rsid w:val="3D3F60BF"/>
    <w:rsid w:val="3DAFDE66"/>
    <w:rsid w:val="3DDE0AB1"/>
    <w:rsid w:val="3E349ACA"/>
    <w:rsid w:val="3F4B4A20"/>
    <w:rsid w:val="40770181"/>
    <w:rsid w:val="407BB1D5"/>
    <w:rsid w:val="414730E9"/>
    <w:rsid w:val="41E583A7"/>
    <w:rsid w:val="41EAEF35"/>
    <w:rsid w:val="41F1B8DD"/>
    <w:rsid w:val="4266B027"/>
    <w:rsid w:val="4287EE5C"/>
    <w:rsid w:val="438D893E"/>
    <w:rsid w:val="44271808"/>
    <w:rsid w:val="4500DDBD"/>
    <w:rsid w:val="4588C867"/>
    <w:rsid w:val="469F5F70"/>
    <w:rsid w:val="4704FDA4"/>
    <w:rsid w:val="476F1845"/>
    <w:rsid w:val="47BFE1B3"/>
    <w:rsid w:val="47CD5377"/>
    <w:rsid w:val="48415C6A"/>
    <w:rsid w:val="4877D4DA"/>
    <w:rsid w:val="493A1D4F"/>
    <w:rsid w:val="4C458F38"/>
    <w:rsid w:val="4C944EBE"/>
    <w:rsid w:val="4D6B9408"/>
    <w:rsid w:val="4F61F9A8"/>
    <w:rsid w:val="4F69C017"/>
    <w:rsid w:val="4FEE7C7B"/>
    <w:rsid w:val="50B54745"/>
    <w:rsid w:val="5118FFD4"/>
    <w:rsid w:val="51CF968D"/>
    <w:rsid w:val="526B6AFD"/>
    <w:rsid w:val="52937AB4"/>
    <w:rsid w:val="5313E9FB"/>
    <w:rsid w:val="53914278"/>
    <w:rsid w:val="53B0CECA"/>
    <w:rsid w:val="54494891"/>
    <w:rsid w:val="54B5EAA4"/>
    <w:rsid w:val="561A17FF"/>
    <w:rsid w:val="56F8767A"/>
    <w:rsid w:val="57B5E860"/>
    <w:rsid w:val="57CF3CCD"/>
    <w:rsid w:val="57D70165"/>
    <w:rsid w:val="5818620E"/>
    <w:rsid w:val="58A4F59B"/>
    <w:rsid w:val="5A870318"/>
    <w:rsid w:val="5C17FCF0"/>
    <w:rsid w:val="5FB9ED33"/>
    <w:rsid w:val="602F9526"/>
    <w:rsid w:val="6117426A"/>
    <w:rsid w:val="613C586B"/>
    <w:rsid w:val="61AEEF4A"/>
    <w:rsid w:val="62B7C38B"/>
    <w:rsid w:val="6526292B"/>
    <w:rsid w:val="66292EB7"/>
    <w:rsid w:val="67D8A30C"/>
    <w:rsid w:val="694EB42E"/>
    <w:rsid w:val="69BBAB18"/>
    <w:rsid w:val="69E7AAB6"/>
    <w:rsid w:val="6A15F94D"/>
    <w:rsid w:val="6B30D6C4"/>
    <w:rsid w:val="6B9CCC77"/>
    <w:rsid w:val="6C61C13F"/>
    <w:rsid w:val="6DA4AA49"/>
    <w:rsid w:val="70908717"/>
    <w:rsid w:val="71F080B2"/>
    <w:rsid w:val="72B5C38A"/>
    <w:rsid w:val="72EE8962"/>
    <w:rsid w:val="7334C639"/>
    <w:rsid w:val="73858CA9"/>
    <w:rsid w:val="738CBFE7"/>
    <w:rsid w:val="73A75461"/>
    <w:rsid w:val="73C09A9C"/>
    <w:rsid w:val="73F11839"/>
    <w:rsid w:val="740A726C"/>
    <w:rsid w:val="747ABE16"/>
    <w:rsid w:val="74B0F5C0"/>
    <w:rsid w:val="74BE90AD"/>
    <w:rsid w:val="75275378"/>
    <w:rsid w:val="758CE89A"/>
    <w:rsid w:val="76784960"/>
    <w:rsid w:val="772E3B66"/>
    <w:rsid w:val="777CAA82"/>
    <w:rsid w:val="7807462A"/>
    <w:rsid w:val="7808909E"/>
    <w:rsid w:val="78571716"/>
    <w:rsid w:val="78E8FEDD"/>
    <w:rsid w:val="790EEF2E"/>
    <w:rsid w:val="794E2F39"/>
    <w:rsid w:val="79538C0E"/>
    <w:rsid w:val="7ABC128E"/>
    <w:rsid w:val="7AD86ADB"/>
    <w:rsid w:val="7AE6DD3B"/>
    <w:rsid w:val="7BB37BFF"/>
    <w:rsid w:val="7C1D71D7"/>
    <w:rsid w:val="7D0996EC"/>
    <w:rsid w:val="7DAD645D"/>
    <w:rsid w:val="7E3DBC1B"/>
    <w:rsid w:val="7E4C3D77"/>
    <w:rsid w:val="7E65685B"/>
    <w:rsid w:val="7ECD5369"/>
    <w:rsid w:val="7F429F9F"/>
    <w:rsid w:val="7F4934BE"/>
    <w:rsid w:val="7F551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BDAB"/>
  <w15:chartTrackingRefBased/>
  <w15:docId w15:val="{3C6E8044-4B54-0F4A-A018-946D2C4A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085"/>
    <w:pPr>
      <w:spacing w:line="264"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85"/>
    <w:pPr>
      <w:tabs>
        <w:tab w:val="center" w:pos="4536"/>
        <w:tab w:val="right" w:pos="9072"/>
      </w:tabs>
      <w:spacing w:line="240" w:lineRule="auto"/>
    </w:pPr>
  </w:style>
  <w:style w:type="character" w:customStyle="1" w:styleId="HeaderChar">
    <w:name w:val="Header Char"/>
    <w:basedOn w:val="DefaultParagraphFont"/>
    <w:link w:val="Header"/>
    <w:uiPriority w:val="99"/>
    <w:rsid w:val="00C52085"/>
    <w:rPr>
      <w:sz w:val="22"/>
      <w:szCs w:val="22"/>
      <w:lang w:val="en-AU"/>
    </w:rPr>
  </w:style>
  <w:style w:type="paragraph" w:styleId="ListParagraph">
    <w:name w:val="List Paragraph"/>
    <w:basedOn w:val="Normal"/>
    <w:uiPriority w:val="34"/>
    <w:qFormat/>
    <w:rsid w:val="00C52085"/>
    <w:pPr>
      <w:ind w:left="720"/>
      <w:contextualSpacing/>
    </w:pPr>
  </w:style>
  <w:style w:type="character" w:styleId="Hyperlink">
    <w:name w:val="Hyperlink"/>
    <w:basedOn w:val="DefaultParagraphFont"/>
    <w:uiPriority w:val="99"/>
    <w:unhideWhenUsed/>
    <w:rsid w:val="00C52085"/>
    <w:rPr>
      <w:color w:val="0563C1"/>
      <w:u w:val="single"/>
    </w:rPr>
  </w:style>
  <w:style w:type="paragraph" w:styleId="Footer">
    <w:name w:val="footer"/>
    <w:basedOn w:val="Normal"/>
    <w:link w:val="FooterChar"/>
    <w:uiPriority w:val="99"/>
    <w:unhideWhenUsed/>
    <w:rsid w:val="00C52085"/>
    <w:pPr>
      <w:tabs>
        <w:tab w:val="center" w:pos="4680"/>
        <w:tab w:val="right" w:pos="9360"/>
      </w:tabs>
      <w:spacing w:line="240" w:lineRule="auto"/>
    </w:pPr>
  </w:style>
  <w:style w:type="character" w:customStyle="1" w:styleId="FooterChar">
    <w:name w:val="Footer Char"/>
    <w:basedOn w:val="DefaultParagraphFont"/>
    <w:link w:val="Footer"/>
    <w:uiPriority w:val="99"/>
    <w:rsid w:val="00C52085"/>
    <w:rPr>
      <w:sz w:val="22"/>
      <w:szCs w:val="22"/>
      <w:lang w:val="en-AU"/>
    </w:rPr>
  </w:style>
  <w:style w:type="paragraph" w:customStyle="1" w:styleId="paragraph">
    <w:name w:val="paragraph"/>
    <w:basedOn w:val="Normal"/>
    <w:rsid w:val="00C520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52085"/>
  </w:style>
  <w:style w:type="character" w:customStyle="1" w:styleId="eop">
    <w:name w:val="eop"/>
    <w:basedOn w:val="DefaultParagraphFont"/>
    <w:rsid w:val="00C52085"/>
  </w:style>
  <w:style w:type="character" w:styleId="UnresolvedMention">
    <w:name w:val="Unresolved Mention"/>
    <w:basedOn w:val="DefaultParagraphFont"/>
    <w:uiPriority w:val="99"/>
    <w:semiHidden/>
    <w:unhideWhenUsed/>
    <w:rsid w:val="00326875"/>
    <w:rPr>
      <w:color w:val="605E5C"/>
      <w:shd w:val="clear" w:color="auto" w:fill="E1DFDD"/>
    </w:rPr>
  </w:style>
  <w:style w:type="character" w:styleId="CommentReference">
    <w:name w:val="annotation reference"/>
    <w:basedOn w:val="DefaultParagraphFont"/>
    <w:uiPriority w:val="99"/>
    <w:semiHidden/>
    <w:unhideWhenUsed/>
    <w:rsid w:val="00BC6E13"/>
    <w:rPr>
      <w:sz w:val="16"/>
      <w:szCs w:val="16"/>
    </w:rPr>
  </w:style>
  <w:style w:type="paragraph" w:styleId="CommentText">
    <w:name w:val="annotation text"/>
    <w:basedOn w:val="Normal"/>
    <w:link w:val="CommentTextChar"/>
    <w:uiPriority w:val="99"/>
    <w:semiHidden/>
    <w:unhideWhenUsed/>
    <w:rsid w:val="00BC6E13"/>
    <w:pPr>
      <w:spacing w:line="240" w:lineRule="auto"/>
    </w:pPr>
    <w:rPr>
      <w:sz w:val="20"/>
      <w:szCs w:val="20"/>
    </w:rPr>
  </w:style>
  <w:style w:type="character" w:customStyle="1" w:styleId="CommentTextChar">
    <w:name w:val="Comment Text Char"/>
    <w:basedOn w:val="DefaultParagraphFont"/>
    <w:link w:val="CommentText"/>
    <w:uiPriority w:val="99"/>
    <w:semiHidden/>
    <w:rsid w:val="00BC6E13"/>
    <w:rPr>
      <w:sz w:val="20"/>
      <w:szCs w:val="20"/>
      <w:lang w:val="en-AU"/>
    </w:rPr>
  </w:style>
  <w:style w:type="paragraph" w:styleId="CommentSubject">
    <w:name w:val="annotation subject"/>
    <w:basedOn w:val="CommentText"/>
    <w:next w:val="CommentText"/>
    <w:link w:val="CommentSubjectChar"/>
    <w:uiPriority w:val="99"/>
    <w:semiHidden/>
    <w:unhideWhenUsed/>
    <w:rsid w:val="00BC6E13"/>
    <w:rPr>
      <w:b/>
      <w:bCs/>
    </w:rPr>
  </w:style>
  <w:style w:type="character" w:customStyle="1" w:styleId="CommentSubjectChar">
    <w:name w:val="Comment Subject Char"/>
    <w:basedOn w:val="CommentTextChar"/>
    <w:link w:val="CommentSubject"/>
    <w:uiPriority w:val="99"/>
    <w:semiHidden/>
    <w:rsid w:val="00BC6E13"/>
    <w:rPr>
      <w:b/>
      <w:bCs/>
      <w:sz w:val="20"/>
      <w:szCs w:val="20"/>
      <w:lang w:val="en-AU"/>
    </w:rPr>
  </w:style>
  <w:style w:type="paragraph" w:styleId="BalloonText">
    <w:name w:val="Balloon Text"/>
    <w:basedOn w:val="Normal"/>
    <w:link w:val="BalloonTextChar"/>
    <w:uiPriority w:val="99"/>
    <w:semiHidden/>
    <w:unhideWhenUsed/>
    <w:rsid w:val="00BC6E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6E13"/>
    <w:rPr>
      <w:rFonts w:ascii="Times New Roman" w:hAnsi="Times New Roman" w:cs="Times New Roman"/>
      <w:sz w:val="18"/>
      <w:szCs w:val="18"/>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22971">
      <w:bodyDiv w:val="1"/>
      <w:marLeft w:val="0"/>
      <w:marRight w:val="0"/>
      <w:marTop w:val="0"/>
      <w:marBottom w:val="0"/>
      <w:divBdr>
        <w:top w:val="none" w:sz="0" w:space="0" w:color="auto"/>
        <w:left w:val="none" w:sz="0" w:space="0" w:color="auto"/>
        <w:bottom w:val="none" w:sz="0" w:space="0" w:color="auto"/>
        <w:right w:val="none" w:sz="0" w:space="0" w:color="auto"/>
      </w:divBdr>
    </w:div>
    <w:div w:id="303043318">
      <w:bodyDiv w:val="1"/>
      <w:marLeft w:val="0"/>
      <w:marRight w:val="0"/>
      <w:marTop w:val="0"/>
      <w:marBottom w:val="0"/>
      <w:divBdr>
        <w:top w:val="none" w:sz="0" w:space="0" w:color="auto"/>
        <w:left w:val="none" w:sz="0" w:space="0" w:color="auto"/>
        <w:bottom w:val="none" w:sz="0" w:space="0" w:color="auto"/>
        <w:right w:val="none" w:sz="0" w:space="0" w:color="auto"/>
      </w:divBdr>
      <w:divsChild>
        <w:div w:id="1649283902">
          <w:marLeft w:val="0"/>
          <w:marRight w:val="0"/>
          <w:marTop w:val="0"/>
          <w:marBottom w:val="0"/>
          <w:divBdr>
            <w:top w:val="none" w:sz="0" w:space="0" w:color="auto"/>
            <w:left w:val="none" w:sz="0" w:space="0" w:color="auto"/>
            <w:bottom w:val="none" w:sz="0" w:space="0" w:color="auto"/>
            <w:right w:val="none" w:sz="0" w:space="0" w:color="auto"/>
          </w:divBdr>
        </w:div>
        <w:div w:id="840856246">
          <w:marLeft w:val="0"/>
          <w:marRight w:val="0"/>
          <w:marTop w:val="0"/>
          <w:marBottom w:val="0"/>
          <w:divBdr>
            <w:top w:val="none" w:sz="0" w:space="0" w:color="auto"/>
            <w:left w:val="none" w:sz="0" w:space="0" w:color="auto"/>
            <w:bottom w:val="none" w:sz="0" w:space="0" w:color="auto"/>
            <w:right w:val="none" w:sz="0" w:space="0" w:color="auto"/>
          </w:divBdr>
        </w:div>
        <w:div w:id="1052732144">
          <w:marLeft w:val="0"/>
          <w:marRight w:val="0"/>
          <w:marTop w:val="0"/>
          <w:marBottom w:val="0"/>
          <w:divBdr>
            <w:top w:val="none" w:sz="0" w:space="0" w:color="auto"/>
            <w:left w:val="none" w:sz="0" w:space="0" w:color="auto"/>
            <w:bottom w:val="none" w:sz="0" w:space="0" w:color="auto"/>
            <w:right w:val="none" w:sz="0" w:space="0" w:color="auto"/>
          </w:divBdr>
          <w:divsChild>
            <w:div w:id="1915701555">
              <w:marLeft w:val="0"/>
              <w:marRight w:val="0"/>
              <w:marTop w:val="30"/>
              <w:marBottom w:val="30"/>
              <w:divBdr>
                <w:top w:val="none" w:sz="0" w:space="0" w:color="auto"/>
                <w:left w:val="none" w:sz="0" w:space="0" w:color="auto"/>
                <w:bottom w:val="none" w:sz="0" w:space="0" w:color="auto"/>
                <w:right w:val="none" w:sz="0" w:space="0" w:color="auto"/>
              </w:divBdr>
              <w:divsChild>
                <w:div w:id="842821854">
                  <w:marLeft w:val="0"/>
                  <w:marRight w:val="0"/>
                  <w:marTop w:val="0"/>
                  <w:marBottom w:val="0"/>
                  <w:divBdr>
                    <w:top w:val="none" w:sz="0" w:space="0" w:color="auto"/>
                    <w:left w:val="none" w:sz="0" w:space="0" w:color="auto"/>
                    <w:bottom w:val="none" w:sz="0" w:space="0" w:color="auto"/>
                    <w:right w:val="none" w:sz="0" w:space="0" w:color="auto"/>
                  </w:divBdr>
                  <w:divsChild>
                    <w:div w:id="1695614360">
                      <w:marLeft w:val="0"/>
                      <w:marRight w:val="0"/>
                      <w:marTop w:val="0"/>
                      <w:marBottom w:val="0"/>
                      <w:divBdr>
                        <w:top w:val="none" w:sz="0" w:space="0" w:color="auto"/>
                        <w:left w:val="none" w:sz="0" w:space="0" w:color="auto"/>
                        <w:bottom w:val="none" w:sz="0" w:space="0" w:color="auto"/>
                        <w:right w:val="none" w:sz="0" w:space="0" w:color="auto"/>
                      </w:divBdr>
                    </w:div>
                  </w:divsChild>
                </w:div>
                <w:div w:id="1895193399">
                  <w:marLeft w:val="0"/>
                  <w:marRight w:val="0"/>
                  <w:marTop w:val="0"/>
                  <w:marBottom w:val="0"/>
                  <w:divBdr>
                    <w:top w:val="none" w:sz="0" w:space="0" w:color="auto"/>
                    <w:left w:val="none" w:sz="0" w:space="0" w:color="auto"/>
                    <w:bottom w:val="none" w:sz="0" w:space="0" w:color="auto"/>
                    <w:right w:val="none" w:sz="0" w:space="0" w:color="auto"/>
                  </w:divBdr>
                  <w:divsChild>
                    <w:div w:id="782118708">
                      <w:marLeft w:val="0"/>
                      <w:marRight w:val="0"/>
                      <w:marTop w:val="0"/>
                      <w:marBottom w:val="0"/>
                      <w:divBdr>
                        <w:top w:val="none" w:sz="0" w:space="0" w:color="auto"/>
                        <w:left w:val="none" w:sz="0" w:space="0" w:color="auto"/>
                        <w:bottom w:val="none" w:sz="0" w:space="0" w:color="auto"/>
                        <w:right w:val="none" w:sz="0" w:space="0" w:color="auto"/>
                      </w:divBdr>
                    </w:div>
                  </w:divsChild>
                </w:div>
                <w:div w:id="2141259768">
                  <w:marLeft w:val="0"/>
                  <w:marRight w:val="0"/>
                  <w:marTop w:val="0"/>
                  <w:marBottom w:val="0"/>
                  <w:divBdr>
                    <w:top w:val="none" w:sz="0" w:space="0" w:color="auto"/>
                    <w:left w:val="none" w:sz="0" w:space="0" w:color="auto"/>
                    <w:bottom w:val="none" w:sz="0" w:space="0" w:color="auto"/>
                    <w:right w:val="none" w:sz="0" w:space="0" w:color="auto"/>
                  </w:divBdr>
                  <w:divsChild>
                    <w:div w:id="23143176">
                      <w:marLeft w:val="0"/>
                      <w:marRight w:val="0"/>
                      <w:marTop w:val="0"/>
                      <w:marBottom w:val="0"/>
                      <w:divBdr>
                        <w:top w:val="none" w:sz="0" w:space="0" w:color="auto"/>
                        <w:left w:val="none" w:sz="0" w:space="0" w:color="auto"/>
                        <w:bottom w:val="none" w:sz="0" w:space="0" w:color="auto"/>
                        <w:right w:val="none" w:sz="0" w:space="0" w:color="auto"/>
                      </w:divBdr>
                    </w:div>
                  </w:divsChild>
                </w:div>
                <w:div w:id="1461653069">
                  <w:marLeft w:val="0"/>
                  <w:marRight w:val="0"/>
                  <w:marTop w:val="0"/>
                  <w:marBottom w:val="0"/>
                  <w:divBdr>
                    <w:top w:val="none" w:sz="0" w:space="0" w:color="auto"/>
                    <w:left w:val="none" w:sz="0" w:space="0" w:color="auto"/>
                    <w:bottom w:val="none" w:sz="0" w:space="0" w:color="auto"/>
                    <w:right w:val="none" w:sz="0" w:space="0" w:color="auto"/>
                  </w:divBdr>
                  <w:divsChild>
                    <w:div w:id="1055931255">
                      <w:marLeft w:val="0"/>
                      <w:marRight w:val="0"/>
                      <w:marTop w:val="0"/>
                      <w:marBottom w:val="0"/>
                      <w:divBdr>
                        <w:top w:val="none" w:sz="0" w:space="0" w:color="auto"/>
                        <w:left w:val="none" w:sz="0" w:space="0" w:color="auto"/>
                        <w:bottom w:val="none" w:sz="0" w:space="0" w:color="auto"/>
                        <w:right w:val="none" w:sz="0" w:space="0" w:color="auto"/>
                      </w:divBdr>
                    </w:div>
                  </w:divsChild>
                </w:div>
                <w:div w:id="1343510917">
                  <w:marLeft w:val="0"/>
                  <w:marRight w:val="0"/>
                  <w:marTop w:val="0"/>
                  <w:marBottom w:val="0"/>
                  <w:divBdr>
                    <w:top w:val="none" w:sz="0" w:space="0" w:color="auto"/>
                    <w:left w:val="none" w:sz="0" w:space="0" w:color="auto"/>
                    <w:bottom w:val="none" w:sz="0" w:space="0" w:color="auto"/>
                    <w:right w:val="none" w:sz="0" w:space="0" w:color="auto"/>
                  </w:divBdr>
                  <w:divsChild>
                    <w:div w:id="618990691">
                      <w:marLeft w:val="0"/>
                      <w:marRight w:val="0"/>
                      <w:marTop w:val="0"/>
                      <w:marBottom w:val="0"/>
                      <w:divBdr>
                        <w:top w:val="none" w:sz="0" w:space="0" w:color="auto"/>
                        <w:left w:val="none" w:sz="0" w:space="0" w:color="auto"/>
                        <w:bottom w:val="none" w:sz="0" w:space="0" w:color="auto"/>
                        <w:right w:val="none" w:sz="0" w:space="0" w:color="auto"/>
                      </w:divBdr>
                    </w:div>
                  </w:divsChild>
                </w:div>
                <w:div w:id="1705061113">
                  <w:marLeft w:val="0"/>
                  <w:marRight w:val="0"/>
                  <w:marTop w:val="0"/>
                  <w:marBottom w:val="0"/>
                  <w:divBdr>
                    <w:top w:val="none" w:sz="0" w:space="0" w:color="auto"/>
                    <w:left w:val="none" w:sz="0" w:space="0" w:color="auto"/>
                    <w:bottom w:val="none" w:sz="0" w:space="0" w:color="auto"/>
                    <w:right w:val="none" w:sz="0" w:space="0" w:color="auto"/>
                  </w:divBdr>
                  <w:divsChild>
                    <w:div w:id="17818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53421">
          <w:marLeft w:val="0"/>
          <w:marRight w:val="0"/>
          <w:marTop w:val="0"/>
          <w:marBottom w:val="0"/>
          <w:divBdr>
            <w:top w:val="none" w:sz="0" w:space="0" w:color="auto"/>
            <w:left w:val="none" w:sz="0" w:space="0" w:color="auto"/>
            <w:bottom w:val="none" w:sz="0" w:space="0" w:color="auto"/>
            <w:right w:val="none" w:sz="0" w:space="0" w:color="auto"/>
          </w:divBdr>
        </w:div>
        <w:div w:id="1430353145">
          <w:marLeft w:val="0"/>
          <w:marRight w:val="0"/>
          <w:marTop w:val="0"/>
          <w:marBottom w:val="0"/>
          <w:divBdr>
            <w:top w:val="none" w:sz="0" w:space="0" w:color="auto"/>
            <w:left w:val="none" w:sz="0" w:space="0" w:color="auto"/>
            <w:bottom w:val="none" w:sz="0" w:space="0" w:color="auto"/>
            <w:right w:val="none" w:sz="0" w:space="0" w:color="auto"/>
          </w:divBdr>
          <w:divsChild>
            <w:div w:id="862089159">
              <w:marLeft w:val="0"/>
              <w:marRight w:val="0"/>
              <w:marTop w:val="30"/>
              <w:marBottom w:val="30"/>
              <w:divBdr>
                <w:top w:val="none" w:sz="0" w:space="0" w:color="auto"/>
                <w:left w:val="none" w:sz="0" w:space="0" w:color="auto"/>
                <w:bottom w:val="none" w:sz="0" w:space="0" w:color="auto"/>
                <w:right w:val="none" w:sz="0" w:space="0" w:color="auto"/>
              </w:divBdr>
              <w:divsChild>
                <w:div w:id="1052578980">
                  <w:marLeft w:val="0"/>
                  <w:marRight w:val="0"/>
                  <w:marTop w:val="0"/>
                  <w:marBottom w:val="0"/>
                  <w:divBdr>
                    <w:top w:val="none" w:sz="0" w:space="0" w:color="auto"/>
                    <w:left w:val="none" w:sz="0" w:space="0" w:color="auto"/>
                    <w:bottom w:val="none" w:sz="0" w:space="0" w:color="auto"/>
                    <w:right w:val="none" w:sz="0" w:space="0" w:color="auto"/>
                  </w:divBdr>
                  <w:divsChild>
                    <w:div w:id="1133213602">
                      <w:marLeft w:val="0"/>
                      <w:marRight w:val="0"/>
                      <w:marTop w:val="0"/>
                      <w:marBottom w:val="0"/>
                      <w:divBdr>
                        <w:top w:val="none" w:sz="0" w:space="0" w:color="auto"/>
                        <w:left w:val="none" w:sz="0" w:space="0" w:color="auto"/>
                        <w:bottom w:val="none" w:sz="0" w:space="0" w:color="auto"/>
                        <w:right w:val="none" w:sz="0" w:space="0" w:color="auto"/>
                      </w:divBdr>
                    </w:div>
                  </w:divsChild>
                </w:div>
                <w:div w:id="511652980">
                  <w:marLeft w:val="0"/>
                  <w:marRight w:val="0"/>
                  <w:marTop w:val="0"/>
                  <w:marBottom w:val="0"/>
                  <w:divBdr>
                    <w:top w:val="none" w:sz="0" w:space="0" w:color="auto"/>
                    <w:left w:val="none" w:sz="0" w:space="0" w:color="auto"/>
                    <w:bottom w:val="none" w:sz="0" w:space="0" w:color="auto"/>
                    <w:right w:val="none" w:sz="0" w:space="0" w:color="auto"/>
                  </w:divBdr>
                  <w:divsChild>
                    <w:div w:id="1479223216">
                      <w:marLeft w:val="0"/>
                      <w:marRight w:val="0"/>
                      <w:marTop w:val="0"/>
                      <w:marBottom w:val="0"/>
                      <w:divBdr>
                        <w:top w:val="none" w:sz="0" w:space="0" w:color="auto"/>
                        <w:left w:val="none" w:sz="0" w:space="0" w:color="auto"/>
                        <w:bottom w:val="none" w:sz="0" w:space="0" w:color="auto"/>
                        <w:right w:val="none" w:sz="0" w:space="0" w:color="auto"/>
                      </w:divBdr>
                    </w:div>
                  </w:divsChild>
                </w:div>
                <w:div w:id="65930098">
                  <w:marLeft w:val="0"/>
                  <w:marRight w:val="0"/>
                  <w:marTop w:val="0"/>
                  <w:marBottom w:val="0"/>
                  <w:divBdr>
                    <w:top w:val="none" w:sz="0" w:space="0" w:color="auto"/>
                    <w:left w:val="none" w:sz="0" w:space="0" w:color="auto"/>
                    <w:bottom w:val="none" w:sz="0" w:space="0" w:color="auto"/>
                    <w:right w:val="none" w:sz="0" w:space="0" w:color="auto"/>
                  </w:divBdr>
                  <w:divsChild>
                    <w:div w:id="1469863622">
                      <w:marLeft w:val="0"/>
                      <w:marRight w:val="0"/>
                      <w:marTop w:val="0"/>
                      <w:marBottom w:val="0"/>
                      <w:divBdr>
                        <w:top w:val="none" w:sz="0" w:space="0" w:color="auto"/>
                        <w:left w:val="none" w:sz="0" w:space="0" w:color="auto"/>
                        <w:bottom w:val="none" w:sz="0" w:space="0" w:color="auto"/>
                        <w:right w:val="none" w:sz="0" w:space="0" w:color="auto"/>
                      </w:divBdr>
                    </w:div>
                  </w:divsChild>
                </w:div>
                <w:div w:id="759835828">
                  <w:marLeft w:val="0"/>
                  <w:marRight w:val="0"/>
                  <w:marTop w:val="0"/>
                  <w:marBottom w:val="0"/>
                  <w:divBdr>
                    <w:top w:val="none" w:sz="0" w:space="0" w:color="auto"/>
                    <w:left w:val="none" w:sz="0" w:space="0" w:color="auto"/>
                    <w:bottom w:val="none" w:sz="0" w:space="0" w:color="auto"/>
                    <w:right w:val="none" w:sz="0" w:space="0" w:color="auto"/>
                  </w:divBdr>
                  <w:divsChild>
                    <w:div w:id="734937994">
                      <w:marLeft w:val="0"/>
                      <w:marRight w:val="0"/>
                      <w:marTop w:val="0"/>
                      <w:marBottom w:val="0"/>
                      <w:divBdr>
                        <w:top w:val="none" w:sz="0" w:space="0" w:color="auto"/>
                        <w:left w:val="none" w:sz="0" w:space="0" w:color="auto"/>
                        <w:bottom w:val="none" w:sz="0" w:space="0" w:color="auto"/>
                        <w:right w:val="none" w:sz="0" w:space="0" w:color="auto"/>
                      </w:divBdr>
                    </w:div>
                  </w:divsChild>
                </w:div>
                <w:div w:id="1066025541">
                  <w:marLeft w:val="0"/>
                  <w:marRight w:val="0"/>
                  <w:marTop w:val="0"/>
                  <w:marBottom w:val="0"/>
                  <w:divBdr>
                    <w:top w:val="none" w:sz="0" w:space="0" w:color="auto"/>
                    <w:left w:val="none" w:sz="0" w:space="0" w:color="auto"/>
                    <w:bottom w:val="none" w:sz="0" w:space="0" w:color="auto"/>
                    <w:right w:val="none" w:sz="0" w:space="0" w:color="auto"/>
                  </w:divBdr>
                  <w:divsChild>
                    <w:div w:id="278538801">
                      <w:marLeft w:val="0"/>
                      <w:marRight w:val="0"/>
                      <w:marTop w:val="0"/>
                      <w:marBottom w:val="0"/>
                      <w:divBdr>
                        <w:top w:val="none" w:sz="0" w:space="0" w:color="auto"/>
                        <w:left w:val="none" w:sz="0" w:space="0" w:color="auto"/>
                        <w:bottom w:val="none" w:sz="0" w:space="0" w:color="auto"/>
                        <w:right w:val="none" w:sz="0" w:space="0" w:color="auto"/>
                      </w:divBdr>
                    </w:div>
                  </w:divsChild>
                </w:div>
                <w:div w:id="724333605">
                  <w:marLeft w:val="0"/>
                  <w:marRight w:val="0"/>
                  <w:marTop w:val="0"/>
                  <w:marBottom w:val="0"/>
                  <w:divBdr>
                    <w:top w:val="none" w:sz="0" w:space="0" w:color="auto"/>
                    <w:left w:val="none" w:sz="0" w:space="0" w:color="auto"/>
                    <w:bottom w:val="none" w:sz="0" w:space="0" w:color="auto"/>
                    <w:right w:val="none" w:sz="0" w:space="0" w:color="auto"/>
                  </w:divBdr>
                  <w:divsChild>
                    <w:div w:id="2084791684">
                      <w:marLeft w:val="0"/>
                      <w:marRight w:val="0"/>
                      <w:marTop w:val="0"/>
                      <w:marBottom w:val="0"/>
                      <w:divBdr>
                        <w:top w:val="none" w:sz="0" w:space="0" w:color="auto"/>
                        <w:left w:val="none" w:sz="0" w:space="0" w:color="auto"/>
                        <w:bottom w:val="none" w:sz="0" w:space="0" w:color="auto"/>
                        <w:right w:val="none" w:sz="0" w:space="0" w:color="auto"/>
                      </w:divBdr>
                    </w:div>
                  </w:divsChild>
                </w:div>
                <w:div w:id="112748680">
                  <w:marLeft w:val="0"/>
                  <w:marRight w:val="0"/>
                  <w:marTop w:val="0"/>
                  <w:marBottom w:val="0"/>
                  <w:divBdr>
                    <w:top w:val="none" w:sz="0" w:space="0" w:color="auto"/>
                    <w:left w:val="none" w:sz="0" w:space="0" w:color="auto"/>
                    <w:bottom w:val="none" w:sz="0" w:space="0" w:color="auto"/>
                    <w:right w:val="none" w:sz="0" w:space="0" w:color="auto"/>
                  </w:divBdr>
                  <w:divsChild>
                    <w:div w:id="1700200792">
                      <w:marLeft w:val="0"/>
                      <w:marRight w:val="0"/>
                      <w:marTop w:val="0"/>
                      <w:marBottom w:val="0"/>
                      <w:divBdr>
                        <w:top w:val="none" w:sz="0" w:space="0" w:color="auto"/>
                        <w:left w:val="none" w:sz="0" w:space="0" w:color="auto"/>
                        <w:bottom w:val="none" w:sz="0" w:space="0" w:color="auto"/>
                        <w:right w:val="none" w:sz="0" w:space="0" w:color="auto"/>
                      </w:divBdr>
                    </w:div>
                  </w:divsChild>
                </w:div>
                <w:div w:id="795560087">
                  <w:marLeft w:val="0"/>
                  <w:marRight w:val="0"/>
                  <w:marTop w:val="0"/>
                  <w:marBottom w:val="0"/>
                  <w:divBdr>
                    <w:top w:val="none" w:sz="0" w:space="0" w:color="auto"/>
                    <w:left w:val="none" w:sz="0" w:space="0" w:color="auto"/>
                    <w:bottom w:val="none" w:sz="0" w:space="0" w:color="auto"/>
                    <w:right w:val="none" w:sz="0" w:space="0" w:color="auto"/>
                  </w:divBdr>
                  <w:divsChild>
                    <w:div w:id="1489134797">
                      <w:marLeft w:val="0"/>
                      <w:marRight w:val="0"/>
                      <w:marTop w:val="0"/>
                      <w:marBottom w:val="0"/>
                      <w:divBdr>
                        <w:top w:val="none" w:sz="0" w:space="0" w:color="auto"/>
                        <w:left w:val="none" w:sz="0" w:space="0" w:color="auto"/>
                        <w:bottom w:val="none" w:sz="0" w:space="0" w:color="auto"/>
                        <w:right w:val="none" w:sz="0" w:space="0" w:color="auto"/>
                      </w:divBdr>
                    </w:div>
                  </w:divsChild>
                </w:div>
                <w:div w:id="654264170">
                  <w:marLeft w:val="0"/>
                  <w:marRight w:val="0"/>
                  <w:marTop w:val="0"/>
                  <w:marBottom w:val="0"/>
                  <w:divBdr>
                    <w:top w:val="none" w:sz="0" w:space="0" w:color="auto"/>
                    <w:left w:val="none" w:sz="0" w:space="0" w:color="auto"/>
                    <w:bottom w:val="none" w:sz="0" w:space="0" w:color="auto"/>
                    <w:right w:val="none" w:sz="0" w:space="0" w:color="auto"/>
                  </w:divBdr>
                  <w:divsChild>
                    <w:div w:id="1406760989">
                      <w:marLeft w:val="0"/>
                      <w:marRight w:val="0"/>
                      <w:marTop w:val="0"/>
                      <w:marBottom w:val="0"/>
                      <w:divBdr>
                        <w:top w:val="none" w:sz="0" w:space="0" w:color="auto"/>
                        <w:left w:val="none" w:sz="0" w:space="0" w:color="auto"/>
                        <w:bottom w:val="none" w:sz="0" w:space="0" w:color="auto"/>
                        <w:right w:val="none" w:sz="0" w:space="0" w:color="auto"/>
                      </w:divBdr>
                    </w:div>
                  </w:divsChild>
                </w:div>
                <w:div w:id="46340923">
                  <w:marLeft w:val="0"/>
                  <w:marRight w:val="0"/>
                  <w:marTop w:val="0"/>
                  <w:marBottom w:val="0"/>
                  <w:divBdr>
                    <w:top w:val="none" w:sz="0" w:space="0" w:color="auto"/>
                    <w:left w:val="none" w:sz="0" w:space="0" w:color="auto"/>
                    <w:bottom w:val="none" w:sz="0" w:space="0" w:color="auto"/>
                    <w:right w:val="none" w:sz="0" w:space="0" w:color="auto"/>
                  </w:divBdr>
                  <w:divsChild>
                    <w:div w:id="1228033203">
                      <w:marLeft w:val="0"/>
                      <w:marRight w:val="0"/>
                      <w:marTop w:val="0"/>
                      <w:marBottom w:val="0"/>
                      <w:divBdr>
                        <w:top w:val="none" w:sz="0" w:space="0" w:color="auto"/>
                        <w:left w:val="none" w:sz="0" w:space="0" w:color="auto"/>
                        <w:bottom w:val="none" w:sz="0" w:space="0" w:color="auto"/>
                        <w:right w:val="none" w:sz="0" w:space="0" w:color="auto"/>
                      </w:divBdr>
                    </w:div>
                  </w:divsChild>
                </w:div>
                <w:div w:id="1172725287">
                  <w:marLeft w:val="0"/>
                  <w:marRight w:val="0"/>
                  <w:marTop w:val="0"/>
                  <w:marBottom w:val="0"/>
                  <w:divBdr>
                    <w:top w:val="none" w:sz="0" w:space="0" w:color="auto"/>
                    <w:left w:val="none" w:sz="0" w:space="0" w:color="auto"/>
                    <w:bottom w:val="none" w:sz="0" w:space="0" w:color="auto"/>
                    <w:right w:val="none" w:sz="0" w:space="0" w:color="auto"/>
                  </w:divBdr>
                  <w:divsChild>
                    <w:div w:id="1212427926">
                      <w:marLeft w:val="0"/>
                      <w:marRight w:val="0"/>
                      <w:marTop w:val="0"/>
                      <w:marBottom w:val="0"/>
                      <w:divBdr>
                        <w:top w:val="none" w:sz="0" w:space="0" w:color="auto"/>
                        <w:left w:val="none" w:sz="0" w:space="0" w:color="auto"/>
                        <w:bottom w:val="none" w:sz="0" w:space="0" w:color="auto"/>
                        <w:right w:val="none" w:sz="0" w:space="0" w:color="auto"/>
                      </w:divBdr>
                    </w:div>
                  </w:divsChild>
                </w:div>
                <w:div w:id="1933394209">
                  <w:marLeft w:val="0"/>
                  <w:marRight w:val="0"/>
                  <w:marTop w:val="0"/>
                  <w:marBottom w:val="0"/>
                  <w:divBdr>
                    <w:top w:val="none" w:sz="0" w:space="0" w:color="auto"/>
                    <w:left w:val="none" w:sz="0" w:space="0" w:color="auto"/>
                    <w:bottom w:val="none" w:sz="0" w:space="0" w:color="auto"/>
                    <w:right w:val="none" w:sz="0" w:space="0" w:color="auto"/>
                  </w:divBdr>
                  <w:divsChild>
                    <w:div w:id="450131562">
                      <w:marLeft w:val="0"/>
                      <w:marRight w:val="0"/>
                      <w:marTop w:val="0"/>
                      <w:marBottom w:val="0"/>
                      <w:divBdr>
                        <w:top w:val="none" w:sz="0" w:space="0" w:color="auto"/>
                        <w:left w:val="none" w:sz="0" w:space="0" w:color="auto"/>
                        <w:bottom w:val="none" w:sz="0" w:space="0" w:color="auto"/>
                        <w:right w:val="none" w:sz="0" w:space="0" w:color="auto"/>
                      </w:divBdr>
                    </w:div>
                  </w:divsChild>
                </w:div>
                <w:div w:id="911351974">
                  <w:marLeft w:val="0"/>
                  <w:marRight w:val="0"/>
                  <w:marTop w:val="0"/>
                  <w:marBottom w:val="0"/>
                  <w:divBdr>
                    <w:top w:val="none" w:sz="0" w:space="0" w:color="auto"/>
                    <w:left w:val="none" w:sz="0" w:space="0" w:color="auto"/>
                    <w:bottom w:val="none" w:sz="0" w:space="0" w:color="auto"/>
                    <w:right w:val="none" w:sz="0" w:space="0" w:color="auto"/>
                  </w:divBdr>
                  <w:divsChild>
                    <w:div w:id="1013411192">
                      <w:marLeft w:val="0"/>
                      <w:marRight w:val="0"/>
                      <w:marTop w:val="0"/>
                      <w:marBottom w:val="0"/>
                      <w:divBdr>
                        <w:top w:val="none" w:sz="0" w:space="0" w:color="auto"/>
                        <w:left w:val="none" w:sz="0" w:space="0" w:color="auto"/>
                        <w:bottom w:val="none" w:sz="0" w:space="0" w:color="auto"/>
                        <w:right w:val="none" w:sz="0" w:space="0" w:color="auto"/>
                      </w:divBdr>
                    </w:div>
                  </w:divsChild>
                </w:div>
                <w:div w:id="869294151">
                  <w:marLeft w:val="0"/>
                  <w:marRight w:val="0"/>
                  <w:marTop w:val="0"/>
                  <w:marBottom w:val="0"/>
                  <w:divBdr>
                    <w:top w:val="none" w:sz="0" w:space="0" w:color="auto"/>
                    <w:left w:val="none" w:sz="0" w:space="0" w:color="auto"/>
                    <w:bottom w:val="none" w:sz="0" w:space="0" w:color="auto"/>
                    <w:right w:val="none" w:sz="0" w:space="0" w:color="auto"/>
                  </w:divBdr>
                  <w:divsChild>
                    <w:div w:id="327711791">
                      <w:marLeft w:val="0"/>
                      <w:marRight w:val="0"/>
                      <w:marTop w:val="0"/>
                      <w:marBottom w:val="0"/>
                      <w:divBdr>
                        <w:top w:val="none" w:sz="0" w:space="0" w:color="auto"/>
                        <w:left w:val="none" w:sz="0" w:space="0" w:color="auto"/>
                        <w:bottom w:val="none" w:sz="0" w:space="0" w:color="auto"/>
                        <w:right w:val="none" w:sz="0" w:space="0" w:color="auto"/>
                      </w:divBdr>
                    </w:div>
                  </w:divsChild>
                </w:div>
                <w:div w:id="1692798430">
                  <w:marLeft w:val="0"/>
                  <w:marRight w:val="0"/>
                  <w:marTop w:val="0"/>
                  <w:marBottom w:val="0"/>
                  <w:divBdr>
                    <w:top w:val="none" w:sz="0" w:space="0" w:color="auto"/>
                    <w:left w:val="none" w:sz="0" w:space="0" w:color="auto"/>
                    <w:bottom w:val="none" w:sz="0" w:space="0" w:color="auto"/>
                    <w:right w:val="none" w:sz="0" w:space="0" w:color="auto"/>
                  </w:divBdr>
                  <w:divsChild>
                    <w:div w:id="690447716">
                      <w:marLeft w:val="0"/>
                      <w:marRight w:val="0"/>
                      <w:marTop w:val="0"/>
                      <w:marBottom w:val="0"/>
                      <w:divBdr>
                        <w:top w:val="none" w:sz="0" w:space="0" w:color="auto"/>
                        <w:left w:val="none" w:sz="0" w:space="0" w:color="auto"/>
                        <w:bottom w:val="none" w:sz="0" w:space="0" w:color="auto"/>
                        <w:right w:val="none" w:sz="0" w:space="0" w:color="auto"/>
                      </w:divBdr>
                    </w:div>
                  </w:divsChild>
                </w:div>
                <w:div w:id="1566914623">
                  <w:marLeft w:val="0"/>
                  <w:marRight w:val="0"/>
                  <w:marTop w:val="0"/>
                  <w:marBottom w:val="0"/>
                  <w:divBdr>
                    <w:top w:val="none" w:sz="0" w:space="0" w:color="auto"/>
                    <w:left w:val="none" w:sz="0" w:space="0" w:color="auto"/>
                    <w:bottom w:val="none" w:sz="0" w:space="0" w:color="auto"/>
                    <w:right w:val="none" w:sz="0" w:space="0" w:color="auto"/>
                  </w:divBdr>
                  <w:divsChild>
                    <w:div w:id="240410266">
                      <w:marLeft w:val="0"/>
                      <w:marRight w:val="0"/>
                      <w:marTop w:val="0"/>
                      <w:marBottom w:val="0"/>
                      <w:divBdr>
                        <w:top w:val="none" w:sz="0" w:space="0" w:color="auto"/>
                        <w:left w:val="none" w:sz="0" w:space="0" w:color="auto"/>
                        <w:bottom w:val="none" w:sz="0" w:space="0" w:color="auto"/>
                        <w:right w:val="none" w:sz="0" w:space="0" w:color="auto"/>
                      </w:divBdr>
                    </w:div>
                  </w:divsChild>
                </w:div>
                <w:div w:id="1897818882">
                  <w:marLeft w:val="0"/>
                  <w:marRight w:val="0"/>
                  <w:marTop w:val="0"/>
                  <w:marBottom w:val="0"/>
                  <w:divBdr>
                    <w:top w:val="none" w:sz="0" w:space="0" w:color="auto"/>
                    <w:left w:val="none" w:sz="0" w:space="0" w:color="auto"/>
                    <w:bottom w:val="none" w:sz="0" w:space="0" w:color="auto"/>
                    <w:right w:val="none" w:sz="0" w:space="0" w:color="auto"/>
                  </w:divBdr>
                  <w:divsChild>
                    <w:div w:id="1915163712">
                      <w:marLeft w:val="0"/>
                      <w:marRight w:val="0"/>
                      <w:marTop w:val="0"/>
                      <w:marBottom w:val="0"/>
                      <w:divBdr>
                        <w:top w:val="none" w:sz="0" w:space="0" w:color="auto"/>
                        <w:left w:val="none" w:sz="0" w:space="0" w:color="auto"/>
                        <w:bottom w:val="none" w:sz="0" w:space="0" w:color="auto"/>
                        <w:right w:val="none" w:sz="0" w:space="0" w:color="auto"/>
                      </w:divBdr>
                    </w:div>
                  </w:divsChild>
                </w:div>
                <w:div w:id="1427002522">
                  <w:marLeft w:val="0"/>
                  <w:marRight w:val="0"/>
                  <w:marTop w:val="0"/>
                  <w:marBottom w:val="0"/>
                  <w:divBdr>
                    <w:top w:val="none" w:sz="0" w:space="0" w:color="auto"/>
                    <w:left w:val="none" w:sz="0" w:space="0" w:color="auto"/>
                    <w:bottom w:val="none" w:sz="0" w:space="0" w:color="auto"/>
                    <w:right w:val="none" w:sz="0" w:space="0" w:color="auto"/>
                  </w:divBdr>
                  <w:divsChild>
                    <w:div w:id="1313947624">
                      <w:marLeft w:val="0"/>
                      <w:marRight w:val="0"/>
                      <w:marTop w:val="0"/>
                      <w:marBottom w:val="0"/>
                      <w:divBdr>
                        <w:top w:val="none" w:sz="0" w:space="0" w:color="auto"/>
                        <w:left w:val="none" w:sz="0" w:space="0" w:color="auto"/>
                        <w:bottom w:val="none" w:sz="0" w:space="0" w:color="auto"/>
                        <w:right w:val="none" w:sz="0" w:space="0" w:color="auto"/>
                      </w:divBdr>
                    </w:div>
                  </w:divsChild>
                </w:div>
                <w:div w:id="1601064846">
                  <w:marLeft w:val="0"/>
                  <w:marRight w:val="0"/>
                  <w:marTop w:val="0"/>
                  <w:marBottom w:val="0"/>
                  <w:divBdr>
                    <w:top w:val="none" w:sz="0" w:space="0" w:color="auto"/>
                    <w:left w:val="none" w:sz="0" w:space="0" w:color="auto"/>
                    <w:bottom w:val="none" w:sz="0" w:space="0" w:color="auto"/>
                    <w:right w:val="none" w:sz="0" w:space="0" w:color="auto"/>
                  </w:divBdr>
                  <w:divsChild>
                    <w:div w:id="975841782">
                      <w:marLeft w:val="0"/>
                      <w:marRight w:val="0"/>
                      <w:marTop w:val="0"/>
                      <w:marBottom w:val="0"/>
                      <w:divBdr>
                        <w:top w:val="none" w:sz="0" w:space="0" w:color="auto"/>
                        <w:left w:val="none" w:sz="0" w:space="0" w:color="auto"/>
                        <w:bottom w:val="none" w:sz="0" w:space="0" w:color="auto"/>
                        <w:right w:val="none" w:sz="0" w:space="0" w:color="auto"/>
                      </w:divBdr>
                    </w:div>
                  </w:divsChild>
                </w:div>
                <w:div w:id="589848417">
                  <w:marLeft w:val="0"/>
                  <w:marRight w:val="0"/>
                  <w:marTop w:val="0"/>
                  <w:marBottom w:val="0"/>
                  <w:divBdr>
                    <w:top w:val="none" w:sz="0" w:space="0" w:color="auto"/>
                    <w:left w:val="none" w:sz="0" w:space="0" w:color="auto"/>
                    <w:bottom w:val="none" w:sz="0" w:space="0" w:color="auto"/>
                    <w:right w:val="none" w:sz="0" w:space="0" w:color="auto"/>
                  </w:divBdr>
                  <w:divsChild>
                    <w:div w:id="325280118">
                      <w:marLeft w:val="0"/>
                      <w:marRight w:val="0"/>
                      <w:marTop w:val="0"/>
                      <w:marBottom w:val="0"/>
                      <w:divBdr>
                        <w:top w:val="none" w:sz="0" w:space="0" w:color="auto"/>
                        <w:left w:val="none" w:sz="0" w:space="0" w:color="auto"/>
                        <w:bottom w:val="none" w:sz="0" w:space="0" w:color="auto"/>
                        <w:right w:val="none" w:sz="0" w:space="0" w:color="auto"/>
                      </w:divBdr>
                    </w:div>
                  </w:divsChild>
                </w:div>
                <w:div w:id="1237206736">
                  <w:marLeft w:val="0"/>
                  <w:marRight w:val="0"/>
                  <w:marTop w:val="0"/>
                  <w:marBottom w:val="0"/>
                  <w:divBdr>
                    <w:top w:val="none" w:sz="0" w:space="0" w:color="auto"/>
                    <w:left w:val="none" w:sz="0" w:space="0" w:color="auto"/>
                    <w:bottom w:val="none" w:sz="0" w:space="0" w:color="auto"/>
                    <w:right w:val="none" w:sz="0" w:space="0" w:color="auto"/>
                  </w:divBdr>
                  <w:divsChild>
                    <w:div w:id="563880174">
                      <w:marLeft w:val="0"/>
                      <w:marRight w:val="0"/>
                      <w:marTop w:val="0"/>
                      <w:marBottom w:val="0"/>
                      <w:divBdr>
                        <w:top w:val="none" w:sz="0" w:space="0" w:color="auto"/>
                        <w:left w:val="none" w:sz="0" w:space="0" w:color="auto"/>
                        <w:bottom w:val="none" w:sz="0" w:space="0" w:color="auto"/>
                        <w:right w:val="none" w:sz="0" w:space="0" w:color="auto"/>
                      </w:divBdr>
                    </w:div>
                  </w:divsChild>
                </w:div>
                <w:div w:id="472646391">
                  <w:marLeft w:val="0"/>
                  <w:marRight w:val="0"/>
                  <w:marTop w:val="0"/>
                  <w:marBottom w:val="0"/>
                  <w:divBdr>
                    <w:top w:val="none" w:sz="0" w:space="0" w:color="auto"/>
                    <w:left w:val="none" w:sz="0" w:space="0" w:color="auto"/>
                    <w:bottom w:val="none" w:sz="0" w:space="0" w:color="auto"/>
                    <w:right w:val="none" w:sz="0" w:space="0" w:color="auto"/>
                  </w:divBdr>
                  <w:divsChild>
                    <w:div w:id="1063335243">
                      <w:marLeft w:val="0"/>
                      <w:marRight w:val="0"/>
                      <w:marTop w:val="0"/>
                      <w:marBottom w:val="0"/>
                      <w:divBdr>
                        <w:top w:val="none" w:sz="0" w:space="0" w:color="auto"/>
                        <w:left w:val="none" w:sz="0" w:space="0" w:color="auto"/>
                        <w:bottom w:val="none" w:sz="0" w:space="0" w:color="auto"/>
                        <w:right w:val="none" w:sz="0" w:space="0" w:color="auto"/>
                      </w:divBdr>
                    </w:div>
                  </w:divsChild>
                </w:div>
                <w:div w:id="2056007178">
                  <w:marLeft w:val="0"/>
                  <w:marRight w:val="0"/>
                  <w:marTop w:val="0"/>
                  <w:marBottom w:val="0"/>
                  <w:divBdr>
                    <w:top w:val="none" w:sz="0" w:space="0" w:color="auto"/>
                    <w:left w:val="none" w:sz="0" w:space="0" w:color="auto"/>
                    <w:bottom w:val="none" w:sz="0" w:space="0" w:color="auto"/>
                    <w:right w:val="none" w:sz="0" w:space="0" w:color="auto"/>
                  </w:divBdr>
                  <w:divsChild>
                    <w:div w:id="1353536077">
                      <w:marLeft w:val="0"/>
                      <w:marRight w:val="0"/>
                      <w:marTop w:val="0"/>
                      <w:marBottom w:val="0"/>
                      <w:divBdr>
                        <w:top w:val="none" w:sz="0" w:space="0" w:color="auto"/>
                        <w:left w:val="none" w:sz="0" w:space="0" w:color="auto"/>
                        <w:bottom w:val="none" w:sz="0" w:space="0" w:color="auto"/>
                        <w:right w:val="none" w:sz="0" w:space="0" w:color="auto"/>
                      </w:divBdr>
                    </w:div>
                  </w:divsChild>
                </w:div>
                <w:div w:id="1951081720">
                  <w:marLeft w:val="0"/>
                  <w:marRight w:val="0"/>
                  <w:marTop w:val="0"/>
                  <w:marBottom w:val="0"/>
                  <w:divBdr>
                    <w:top w:val="none" w:sz="0" w:space="0" w:color="auto"/>
                    <w:left w:val="none" w:sz="0" w:space="0" w:color="auto"/>
                    <w:bottom w:val="none" w:sz="0" w:space="0" w:color="auto"/>
                    <w:right w:val="none" w:sz="0" w:space="0" w:color="auto"/>
                  </w:divBdr>
                  <w:divsChild>
                    <w:div w:id="1367481466">
                      <w:marLeft w:val="0"/>
                      <w:marRight w:val="0"/>
                      <w:marTop w:val="0"/>
                      <w:marBottom w:val="0"/>
                      <w:divBdr>
                        <w:top w:val="none" w:sz="0" w:space="0" w:color="auto"/>
                        <w:left w:val="none" w:sz="0" w:space="0" w:color="auto"/>
                        <w:bottom w:val="none" w:sz="0" w:space="0" w:color="auto"/>
                        <w:right w:val="none" w:sz="0" w:space="0" w:color="auto"/>
                      </w:divBdr>
                    </w:div>
                  </w:divsChild>
                </w:div>
                <w:div w:id="934750190">
                  <w:marLeft w:val="0"/>
                  <w:marRight w:val="0"/>
                  <w:marTop w:val="0"/>
                  <w:marBottom w:val="0"/>
                  <w:divBdr>
                    <w:top w:val="none" w:sz="0" w:space="0" w:color="auto"/>
                    <w:left w:val="none" w:sz="0" w:space="0" w:color="auto"/>
                    <w:bottom w:val="none" w:sz="0" w:space="0" w:color="auto"/>
                    <w:right w:val="none" w:sz="0" w:space="0" w:color="auto"/>
                  </w:divBdr>
                </w:div>
                <w:div w:id="365452364">
                  <w:marLeft w:val="0"/>
                  <w:marRight w:val="0"/>
                  <w:marTop w:val="0"/>
                  <w:marBottom w:val="0"/>
                  <w:divBdr>
                    <w:top w:val="none" w:sz="0" w:space="0" w:color="auto"/>
                    <w:left w:val="none" w:sz="0" w:space="0" w:color="auto"/>
                    <w:bottom w:val="none" w:sz="0" w:space="0" w:color="auto"/>
                    <w:right w:val="none" w:sz="0" w:space="0" w:color="auto"/>
                  </w:divBdr>
                </w:div>
                <w:div w:id="83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9246">
      <w:bodyDiv w:val="1"/>
      <w:marLeft w:val="0"/>
      <w:marRight w:val="0"/>
      <w:marTop w:val="0"/>
      <w:marBottom w:val="0"/>
      <w:divBdr>
        <w:top w:val="none" w:sz="0" w:space="0" w:color="auto"/>
        <w:left w:val="none" w:sz="0" w:space="0" w:color="auto"/>
        <w:bottom w:val="none" w:sz="0" w:space="0" w:color="auto"/>
        <w:right w:val="none" w:sz="0" w:space="0" w:color="auto"/>
      </w:divBdr>
    </w:div>
    <w:div w:id="405762514">
      <w:bodyDiv w:val="1"/>
      <w:marLeft w:val="0"/>
      <w:marRight w:val="0"/>
      <w:marTop w:val="0"/>
      <w:marBottom w:val="0"/>
      <w:divBdr>
        <w:top w:val="none" w:sz="0" w:space="0" w:color="auto"/>
        <w:left w:val="none" w:sz="0" w:space="0" w:color="auto"/>
        <w:bottom w:val="none" w:sz="0" w:space="0" w:color="auto"/>
        <w:right w:val="none" w:sz="0" w:space="0" w:color="auto"/>
      </w:divBdr>
    </w:div>
    <w:div w:id="613053480">
      <w:bodyDiv w:val="1"/>
      <w:marLeft w:val="0"/>
      <w:marRight w:val="0"/>
      <w:marTop w:val="0"/>
      <w:marBottom w:val="0"/>
      <w:divBdr>
        <w:top w:val="none" w:sz="0" w:space="0" w:color="auto"/>
        <w:left w:val="none" w:sz="0" w:space="0" w:color="auto"/>
        <w:bottom w:val="none" w:sz="0" w:space="0" w:color="auto"/>
        <w:right w:val="none" w:sz="0" w:space="0" w:color="auto"/>
      </w:divBdr>
    </w:div>
    <w:div w:id="862865721">
      <w:bodyDiv w:val="1"/>
      <w:marLeft w:val="0"/>
      <w:marRight w:val="0"/>
      <w:marTop w:val="0"/>
      <w:marBottom w:val="0"/>
      <w:divBdr>
        <w:top w:val="none" w:sz="0" w:space="0" w:color="auto"/>
        <w:left w:val="none" w:sz="0" w:space="0" w:color="auto"/>
        <w:bottom w:val="none" w:sz="0" w:space="0" w:color="auto"/>
        <w:right w:val="none" w:sz="0" w:space="0" w:color="auto"/>
      </w:divBdr>
      <w:divsChild>
        <w:div w:id="988021028">
          <w:marLeft w:val="0"/>
          <w:marRight w:val="0"/>
          <w:marTop w:val="0"/>
          <w:marBottom w:val="0"/>
          <w:divBdr>
            <w:top w:val="none" w:sz="0" w:space="0" w:color="auto"/>
            <w:left w:val="none" w:sz="0" w:space="0" w:color="auto"/>
            <w:bottom w:val="none" w:sz="0" w:space="0" w:color="auto"/>
            <w:right w:val="none" w:sz="0" w:space="0" w:color="auto"/>
          </w:divBdr>
          <w:divsChild>
            <w:div w:id="247005941">
              <w:marLeft w:val="0"/>
              <w:marRight w:val="0"/>
              <w:marTop w:val="0"/>
              <w:marBottom w:val="0"/>
              <w:divBdr>
                <w:top w:val="none" w:sz="0" w:space="0" w:color="auto"/>
                <w:left w:val="none" w:sz="0" w:space="0" w:color="auto"/>
                <w:bottom w:val="none" w:sz="0" w:space="0" w:color="auto"/>
                <w:right w:val="none" w:sz="0" w:space="0" w:color="auto"/>
              </w:divBdr>
            </w:div>
            <w:div w:id="123811867">
              <w:marLeft w:val="0"/>
              <w:marRight w:val="0"/>
              <w:marTop w:val="0"/>
              <w:marBottom w:val="0"/>
              <w:divBdr>
                <w:top w:val="none" w:sz="0" w:space="0" w:color="auto"/>
                <w:left w:val="none" w:sz="0" w:space="0" w:color="auto"/>
                <w:bottom w:val="none" w:sz="0" w:space="0" w:color="auto"/>
                <w:right w:val="none" w:sz="0" w:space="0" w:color="auto"/>
              </w:divBdr>
            </w:div>
            <w:div w:id="130559058">
              <w:marLeft w:val="0"/>
              <w:marRight w:val="0"/>
              <w:marTop w:val="0"/>
              <w:marBottom w:val="0"/>
              <w:divBdr>
                <w:top w:val="none" w:sz="0" w:space="0" w:color="auto"/>
                <w:left w:val="none" w:sz="0" w:space="0" w:color="auto"/>
                <w:bottom w:val="none" w:sz="0" w:space="0" w:color="auto"/>
                <w:right w:val="none" w:sz="0" w:space="0" w:color="auto"/>
              </w:divBdr>
            </w:div>
            <w:div w:id="1523393500">
              <w:marLeft w:val="0"/>
              <w:marRight w:val="0"/>
              <w:marTop w:val="0"/>
              <w:marBottom w:val="0"/>
              <w:divBdr>
                <w:top w:val="none" w:sz="0" w:space="0" w:color="auto"/>
                <w:left w:val="none" w:sz="0" w:space="0" w:color="auto"/>
                <w:bottom w:val="none" w:sz="0" w:space="0" w:color="auto"/>
                <w:right w:val="none" w:sz="0" w:space="0" w:color="auto"/>
              </w:divBdr>
            </w:div>
            <w:div w:id="1409495562">
              <w:marLeft w:val="0"/>
              <w:marRight w:val="0"/>
              <w:marTop w:val="0"/>
              <w:marBottom w:val="0"/>
              <w:divBdr>
                <w:top w:val="none" w:sz="0" w:space="0" w:color="auto"/>
                <w:left w:val="none" w:sz="0" w:space="0" w:color="auto"/>
                <w:bottom w:val="none" w:sz="0" w:space="0" w:color="auto"/>
                <w:right w:val="none" w:sz="0" w:space="0" w:color="auto"/>
              </w:divBdr>
            </w:div>
          </w:divsChild>
        </w:div>
        <w:div w:id="468937607">
          <w:marLeft w:val="0"/>
          <w:marRight w:val="0"/>
          <w:marTop w:val="0"/>
          <w:marBottom w:val="0"/>
          <w:divBdr>
            <w:top w:val="none" w:sz="0" w:space="0" w:color="auto"/>
            <w:left w:val="none" w:sz="0" w:space="0" w:color="auto"/>
            <w:bottom w:val="none" w:sz="0" w:space="0" w:color="auto"/>
            <w:right w:val="none" w:sz="0" w:space="0" w:color="auto"/>
          </w:divBdr>
          <w:divsChild>
            <w:div w:id="1531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6172">
      <w:bodyDiv w:val="1"/>
      <w:marLeft w:val="0"/>
      <w:marRight w:val="0"/>
      <w:marTop w:val="0"/>
      <w:marBottom w:val="0"/>
      <w:divBdr>
        <w:top w:val="none" w:sz="0" w:space="0" w:color="auto"/>
        <w:left w:val="none" w:sz="0" w:space="0" w:color="auto"/>
        <w:bottom w:val="none" w:sz="0" w:space="0" w:color="auto"/>
        <w:right w:val="none" w:sz="0" w:space="0" w:color="auto"/>
      </w:divBdr>
    </w:div>
    <w:div w:id="2067953006">
      <w:bodyDiv w:val="1"/>
      <w:marLeft w:val="0"/>
      <w:marRight w:val="0"/>
      <w:marTop w:val="0"/>
      <w:marBottom w:val="0"/>
      <w:divBdr>
        <w:top w:val="none" w:sz="0" w:space="0" w:color="auto"/>
        <w:left w:val="none" w:sz="0" w:space="0" w:color="auto"/>
        <w:bottom w:val="none" w:sz="0" w:space="0" w:color="auto"/>
        <w:right w:val="none" w:sz="0" w:space="0" w:color="auto"/>
      </w:divBdr>
      <w:divsChild>
        <w:div w:id="970403353">
          <w:marLeft w:val="0"/>
          <w:marRight w:val="0"/>
          <w:marTop w:val="0"/>
          <w:marBottom w:val="0"/>
          <w:divBdr>
            <w:top w:val="none" w:sz="0" w:space="0" w:color="auto"/>
            <w:left w:val="none" w:sz="0" w:space="0" w:color="auto"/>
            <w:bottom w:val="none" w:sz="0" w:space="0" w:color="auto"/>
            <w:right w:val="none" w:sz="0" w:space="0" w:color="auto"/>
          </w:divBdr>
          <w:divsChild>
            <w:div w:id="1559320594">
              <w:marLeft w:val="0"/>
              <w:marRight w:val="0"/>
              <w:marTop w:val="0"/>
              <w:marBottom w:val="0"/>
              <w:divBdr>
                <w:top w:val="none" w:sz="0" w:space="0" w:color="auto"/>
                <w:left w:val="none" w:sz="0" w:space="0" w:color="auto"/>
                <w:bottom w:val="none" w:sz="0" w:space="0" w:color="auto"/>
                <w:right w:val="none" w:sz="0" w:space="0" w:color="auto"/>
              </w:divBdr>
            </w:div>
            <w:div w:id="1145126866">
              <w:marLeft w:val="0"/>
              <w:marRight w:val="0"/>
              <w:marTop w:val="0"/>
              <w:marBottom w:val="0"/>
              <w:divBdr>
                <w:top w:val="none" w:sz="0" w:space="0" w:color="auto"/>
                <w:left w:val="none" w:sz="0" w:space="0" w:color="auto"/>
                <w:bottom w:val="none" w:sz="0" w:space="0" w:color="auto"/>
                <w:right w:val="none" w:sz="0" w:space="0" w:color="auto"/>
              </w:divBdr>
            </w:div>
            <w:div w:id="2050766029">
              <w:marLeft w:val="0"/>
              <w:marRight w:val="0"/>
              <w:marTop w:val="0"/>
              <w:marBottom w:val="0"/>
              <w:divBdr>
                <w:top w:val="none" w:sz="0" w:space="0" w:color="auto"/>
                <w:left w:val="none" w:sz="0" w:space="0" w:color="auto"/>
                <w:bottom w:val="none" w:sz="0" w:space="0" w:color="auto"/>
                <w:right w:val="none" w:sz="0" w:space="0" w:color="auto"/>
              </w:divBdr>
            </w:div>
            <w:div w:id="750271082">
              <w:marLeft w:val="0"/>
              <w:marRight w:val="0"/>
              <w:marTop w:val="0"/>
              <w:marBottom w:val="0"/>
              <w:divBdr>
                <w:top w:val="none" w:sz="0" w:space="0" w:color="auto"/>
                <w:left w:val="none" w:sz="0" w:space="0" w:color="auto"/>
                <w:bottom w:val="none" w:sz="0" w:space="0" w:color="auto"/>
                <w:right w:val="none" w:sz="0" w:space="0" w:color="auto"/>
              </w:divBdr>
            </w:div>
            <w:div w:id="243422359">
              <w:marLeft w:val="0"/>
              <w:marRight w:val="0"/>
              <w:marTop w:val="0"/>
              <w:marBottom w:val="0"/>
              <w:divBdr>
                <w:top w:val="none" w:sz="0" w:space="0" w:color="auto"/>
                <w:left w:val="none" w:sz="0" w:space="0" w:color="auto"/>
                <w:bottom w:val="none" w:sz="0" w:space="0" w:color="auto"/>
                <w:right w:val="none" w:sz="0" w:space="0" w:color="auto"/>
              </w:divBdr>
            </w:div>
          </w:divsChild>
        </w:div>
        <w:div w:id="2080785629">
          <w:marLeft w:val="0"/>
          <w:marRight w:val="0"/>
          <w:marTop w:val="0"/>
          <w:marBottom w:val="0"/>
          <w:divBdr>
            <w:top w:val="none" w:sz="0" w:space="0" w:color="auto"/>
            <w:left w:val="none" w:sz="0" w:space="0" w:color="auto"/>
            <w:bottom w:val="none" w:sz="0" w:space="0" w:color="auto"/>
            <w:right w:val="none" w:sz="0" w:space="0" w:color="auto"/>
          </w:divBdr>
          <w:divsChild>
            <w:div w:id="1912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redcros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redcross.org.uk"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jzc_l7KiEOoN7Rcfw1xt7yuyhmlkD5KgRjogZMHQhJUQzZFTkVNQ05MQUsxMVVFVDRISkUzVUxSUC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redcro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3.safelinks.protection.outlook.com/?url=https%3A%2F%2Fwww.redcross.org.uk%2Ftrace&amp;data=04%7C01%7CPSims%40redcross.org.uk%7C679b34dede9b4b980b1c08d9df428d28%7Cfedc3cbaca5e4388a837b45c7f0d71b7%7C0%7C0%7C637786299201877677%7CUnknown%7CTWFpbGZsb3d8eyJWIjoiMC4wLjAwMDAiLCJQIjoiV2luMzIiLCJBTiI6Ik1haWwiLCJXVCI6Mn0%3D%7C3000&amp;sdata=qOWavwCSpwoPKhqamPzWh03yqK%2BR7wyC2msDUUjW3JQ%3D&amp;reserved=0" TargetMode="External"/></Relationships>
</file>

<file path=word/documenttasks/documenttasks1.xml><?xml version="1.0" encoding="utf-8"?>
<t:Tasks xmlns:t="http://schemas.microsoft.com/office/tasks/2019/documenttasks" xmlns:oel="http://schemas.microsoft.com/office/2019/extlst">
  <t:Task id="{5CC7C2D8-2844-4C7E-BBBC-D59256ED61A8}">
    <t:Anchor>
      <t:Comment id="597308957"/>
    </t:Anchor>
    <t:History>
      <t:Event id="{4D62827D-9E0A-40B9-BEA6-90C82E6F9AFA}" time="2022-01-20T15:11:28.648Z">
        <t:Attribution userId="S::psims@redcross.org.uk::d06dbb30-5d91-43ac-89f7-26ba42052eff" userProvider="AD" userName="Penny Sims"/>
        <t:Anchor>
          <t:Comment id="597308957"/>
        </t:Anchor>
        <t:Create/>
      </t:Event>
      <t:Event id="{D5986DFC-CE0C-407E-BC61-DD2B6F2021EA}" time="2022-01-20T15:11:28.648Z">
        <t:Attribution userId="S::psims@redcross.org.uk::d06dbb30-5d91-43ac-89f7-26ba42052eff" userProvider="AD" userName="Penny Sims"/>
        <t:Anchor>
          <t:Comment id="597308957"/>
        </t:Anchor>
        <t:Assign userId="S::EKnox@redcross.org.uk::fc916374-7434-4358-b904-537c141323a6" userProvider="AD" userName="Emily Knox"/>
      </t:Event>
      <t:Event id="{C85B18B4-F5F2-4BA1-9CCD-20106C3D7A95}" time="2022-01-20T15:11:28.648Z">
        <t:Attribution userId="S::psims@redcross.org.uk::d06dbb30-5d91-43ac-89f7-26ba42052eff" userProvider="AD" userName="Penny Sims"/>
        <t:Anchor>
          <t:Comment id="597308957"/>
        </t:Anchor>
        <t:SetTitle title="@Emily Knox I have adjusted the top of statement - we are going to say we are affected. I need to get back to a journalist with statement at 3.30 so could you quickly check the statement again? we will also run past ICRC."/>
      </t:Event>
      <t:Event id="{19C8BB71-7E25-44C1-80CE-BB749915124C}" time="2022-01-20T15:35:36.037Z">
        <t:Attribution userId="S::psims@redcross.org.uk::d06dbb30-5d91-43ac-89f7-26ba42052eff" userProvider="AD" userName="Penny Si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DF21325E44646903AC3B07797924A" ma:contentTypeVersion="4" ma:contentTypeDescription="Create a new document." ma:contentTypeScope="" ma:versionID="27a18e4bbcc55a9665056598e6f99a07">
  <xsd:schema xmlns:xsd="http://www.w3.org/2001/XMLSchema" xmlns:xs="http://www.w3.org/2001/XMLSchema" xmlns:p="http://schemas.microsoft.com/office/2006/metadata/properties" xmlns:ns2="d0d4d9da-0eeb-4b34-9cab-d5f70251b45e" targetNamespace="http://schemas.microsoft.com/office/2006/metadata/properties" ma:root="true" ma:fieldsID="f266009cd8116ba70cc96c25e12840a3" ns2:_="">
    <xsd:import namespace="d0d4d9da-0eeb-4b34-9cab-d5f70251b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4d9da-0eeb-4b34-9cab-d5f70251b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69988A-1434-4C5A-A0C7-8BF08945E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E4EA2-376D-440A-AEC1-1E61DFD92791}">
  <ds:schemaRefs>
    <ds:schemaRef ds:uri="http://schemas.microsoft.com/sharepoint/v3/contenttype/forms"/>
  </ds:schemaRefs>
</ds:datastoreItem>
</file>

<file path=customXml/itemProps3.xml><?xml version="1.0" encoding="utf-8"?>
<ds:datastoreItem xmlns:ds="http://schemas.openxmlformats.org/officeDocument/2006/customXml" ds:itemID="{61E248B8-FA7B-4C88-A941-D1C78FC5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4d9da-0eeb-4b34-9cab-d5f70251b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Sims</dc:creator>
  <cp:keywords/>
  <dc:description/>
  <cp:lastModifiedBy>Owen Duffy</cp:lastModifiedBy>
  <cp:revision>2</cp:revision>
  <dcterms:created xsi:type="dcterms:W3CDTF">2022-01-26T17:19:00Z</dcterms:created>
  <dcterms:modified xsi:type="dcterms:W3CDTF">2022-01-26T17:19:00Z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0x010100B34DF21325E44646903AC3B07797924A</vt:lpwstr>
  </property>
</Properties>
</file>