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5E8" w14:textId="77777777" w:rsidR="03D29C69" w:rsidRDefault="03D29C69" w:rsidP="3D434B5F">
      <w:pPr>
        <w:spacing w:line="259" w:lineRule="auto"/>
        <w:ind w:left="-850"/>
        <w:rPr>
          <w:rFonts w:cs="Calibri"/>
        </w:rPr>
      </w:pPr>
      <w:r>
        <w:rPr>
          <w:noProof/>
        </w:rPr>
        <w:drawing>
          <wp:inline distT="0" distB="0" distL="0" distR="0" wp14:anchorId="2033E248" wp14:editId="6A1BB646">
            <wp:extent cx="3019425" cy="714375"/>
            <wp:effectExtent l="0" t="0" r="0" b="0"/>
            <wp:docPr id="656654569" name="Picture 6566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54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124D" w14:textId="77777777" w:rsidR="3D434B5F" w:rsidRDefault="3D434B5F" w:rsidP="3D434B5F">
      <w:pPr>
        <w:spacing w:line="259" w:lineRule="auto"/>
        <w:ind w:left="-850"/>
        <w:rPr>
          <w:rFonts w:cs="Calibri"/>
        </w:rPr>
      </w:pPr>
    </w:p>
    <w:p w14:paraId="5136F8E6" w14:textId="5D7274BA" w:rsidR="03D29C69" w:rsidRDefault="03D29C69" w:rsidP="3D434B5F">
      <w:pPr>
        <w:spacing w:line="257" w:lineRule="auto"/>
        <w:jc w:val="center"/>
        <w:rPr>
          <w:rFonts w:ascii="Arial" w:eastAsia="Arial" w:hAnsi="Arial" w:cs="Arial"/>
          <w:color w:val="808080" w:themeColor="background1" w:themeShade="80"/>
          <w:sz w:val="48"/>
          <w:szCs w:val="48"/>
        </w:rPr>
      </w:pPr>
      <w:r w:rsidRPr="3D434B5F">
        <w:rPr>
          <w:rFonts w:ascii="Arial" w:eastAsia="Arial" w:hAnsi="Arial" w:cs="Arial"/>
          <w:color w:val="808080" w:themeColor="background1" w:themeShade="80"/>
          <w:sz w:val="48"/>
          <w:szCs w:val="48"/>
        </w:rPr>
        <w:t>Meeting</w:t>
      </w:r>
      <w:r w:rsidR="00911D70">
        <w:rPr>
          <w:rFonts w:ascii="Arial" w:eastAsia="Arial" w:hAnsi="Arial" w:cs="Arial"/>
          <w:color w:val="808080" w:themeColor="background1" w:themeShade="80"/>
          <w:sz w:val="48"/>
          <w:szCs w:val="48"/>
        </w:rPr>
        <w:t xml:space="preserve"> Minutes Template</w:t>
      </w:r>
    </w:p>
    <w:p w14:paraId="44F7832B" w14:textId="77777777" w:rsidR="3D434B5F" w:rsidRDefault="3D434B5F" w:rsidP="3D434B5F">
      <w:pPr>
        <w:spacing w:line="257" w:lineRule="auto"/>
        <w:ind w:left="794" w:hanging="794"/>
        <w:jc w:val="center"/>
        <w:rPr>
          <w:rFonts w:ascii="Arial" w:eastAsia="Arial" w:hAnsi="Arial" w:cs="Arial"/>
          <w:color w:val="EE2A24"/>
          <w:sz w:val="36"/>
          <w:szCs w:val="3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6915"/>
      </w:tblGrid>
      <w:tr w:rsidR="3D434B5F" w14:paraId="0223F854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6FECE0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 xml:space="preserve">Date 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EDF288F" w14:textId="195158E0" w:rsidR="76D7E7E8" w:rsidRDefault="001A74CE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Pr="001A74CE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June 2023</w:t>
            </w:r>
          </w:p>
        </w:tc>
      </w:tr>
      <w:tr w:rsidR="3D434B5F" w14:paraId="0EF9AF40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38FA6417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Time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78DE9B53" w14:textId="5FC6DACA" w:rsidR="209E07F7" w:rsidRDefault="001A74CE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9am</w:t>
            </w:r>
          </w:p>
        </w:tc>
      </w:tr>
      <w:tr w:rsidR="3D434B5F" w14:paraId="7576B4C8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1BC4D38A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Platform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8F40BD4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</w:rPr>
              <w:t>Zoom</w:t>
            </w:r>
          </w:p>
        </w:tc>
      </w:tr>
      <w:tr w:rsidR="3D434B5F" w14:paraId="1D8A46ED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0244A8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Session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0010BF5F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</w:rPr>
              <w:t>Team Meeting</w:t>
            </w:r>
          </w:p>
        </w:tc>
      </w:tr>
      <w:tr w:rsidR="3D434B5F" w14:paraId="2C4A3A5C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CCFBA67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Aim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282EF3C3" w14:textId="04385FB4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950928" w14:paraId="1FE29229" w14:textId="77777777" w:rsidTr="00F9483C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506DB6F" w14:textId="775D7C77" w:rsidR="00950928" w:rsidRDefault="00950928" w:rsidP="00F9483C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Attendance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216F6389" w14:textId="0E28EBA7" w:rsidR="00911D70" w:rsidRDefault="00950928" w:rsidP="00911D7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 –</w:t>
            </w:r>
            <w:r w:rsidR="001A74CE">
              <w:rPr>
                <w:rFonts w:ascii="Arial" w:eastAsia="Arial" w:hAnsi="Arial" w:cs="Arial"/>
              </w:rPr>
              <w:t xml:space="preserve"> </w:t>
            </w:r>
            <w:r w:rsidR="001A74CE" w:rsidRPr="005D2AF9">
              <w:rPr>
                <w:rFonts w:asciiTheme="minorHAnsi" w:hAnsiTheme="minorHAnsi" w:cstheme="minorHAnsi"/>
              </w:rPr>
              <w:t>Alan Williams, Laura Perry, Bernadette Ryan, Harshita Notyal, Christopher Clark, Clare Ouaddane, Jenny Ling</w:t>
            </w:r>
          </w:p>
          <w:p w14:paraId="531D235D" w14:textId="6AC45EEE" w:rsidR="00950928" w:rsidRDefault="00950928" w:rsidP="00911D70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3F0B9C0C" w14:textId="7E49657A" w:rsidR="00045626" w:rsidRDefault="00045626" w:rsidP="00045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D64048" w14:textId="77777777" w:rsidR="006E1B0A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CC1E8F" w14:textId="7516C6D1" w:rsidR="00616B2F" w:rsidRPr="006E1B0A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006E1B0A">
        <w:rPr>
          <w:rStyle w:val="normaltextrun"/>
          <w:rFonts w:ascii="Arial" w:hAnsi="Arial" w:cs="Arial"/>
          <w:color w:val="FF0000"/>
          <w:sz w:val="28"/>
          <w:szCs w:val="28"/>
        </w:rPr>
        <w:t xml:space="preserve">Discussion Points </w:t>
      </w:r>
    </w:p>
    <w:p w14:paraId="15E23463" w14:textId="77777777" w:rsidR="001A74CE" w:rsidRDefault="001A74CE" w:rsidP="001A74CE">
      <w:pPr>
        <w:pStyle w:val="ListParagraph"/>
        <w:numPr>
          <w:ilvl w:val="0"/>
          <w:numId w:val="9"/>
        </w:numPr>
        <w:suppressAutoHyphens w:val="0"/>
        <w:autoSpaceDN/>
        <w:spacing w:line="259" w:lineRule="auto"/>
        <w:contextualSpacing/>
        <w:textAlignment w:val="auto"/>
      </w:pPr>
      <w:r w:rsidRPr="003E24E3">
        <w:t>New database management system upcoming - Chris &amp; Clare perhaps can introduce this in the drop in (we would like to introduce 2 volunteers into the testing phase also)</w:t>
      </w:r>
      <w:r>
        <w:t xml:space="preserve"> We would like to promote advocacy for the upcoming changes to ensure positivity through the team.</w:t>
      </w:r>
    </w:p>
    <w:p w14:paraId="22007DED" w14:textId="77777777" w:rsidR="001A74CE" w:rsidRPr="001A74CE" w:rsidRDefault="001A74CE" w:rsidP="001A74CE">
      <w:pPr>
        <w:pStyle w:val="ListParagraph"/>
        <w:numPr>
          <w:ilvl w:val="1"/>
          <w:numId w:val="9"/>
        </w:numPr>
        <w:suppressAutoHyphens w:val="0"/>
        <w:autoSpaceDN/>
        <w:spacing w:line="259" w:lineRule="auto"/>
        <w:contextualSpacing/>
        <w:textAlignment w:val="auto"/>
        <w:rPr>
          <w:rFonts w:ascii="Segoe UI" w:hAnsi="Segoe UI" w:cs="Segoe UI"/>
          <w:i/>
          <w:iCs/>
          <w:color w:val="3B3838" w:themeColor="background2" w:themeShade="40"/>
          <w:sz w:val="20"/>
          <w:szCs w:val="20"/>
        </w:rPr>
      </w:pPr>
      <w:r w:rsidRPr="001A74CE">
        <w:rPr>
          <w:rFonts w:ascii="Segoe UI" w:hAnsi="Segoe UI" w:cs="Segoe UI"/>
          <w:i/>
          <w:iCs/>
          <w:color w:val="3B3838" w:themeColor="background2" w:themeShade="40"/>
          <w:sz w:val="20"/>
          <w:szCs w:val="20"/>
        </w:rPr>
        <w:t xml:space="preserve">Confirmation that this will come in the form of some changes to our current Dynamics to enable a more user-friendly tool. Ops Support have not seen everything at this stage and confirm that the new system will go through rigorous testing prior to official roll out.  </w:t>
      </w:r>
    </w:p>
    <w:p w14:paraId="07EBBD46" w14:textId="77777777" w:rsidR="001A74CE" w:rsidRPr="005D2AF9" w:rsidRDefault="001A74CE" w:rsidP="001A74CE">
      <w:pPr>
        <w:pStyle w:val="ListParagraph"/>
        <w:numPr>
          <w:ilvl w:val="0"/>
          <w:numId w:val="9"/>
        </w:numPr>
        <w:suppressAutoHyphens w:val="0"/>
        <w:autoSpaceDN/>
        <w:spacing w:line="259" w:lineRule="auto"/>
        <w:contextualSpacing/>
        <w:textAlignment w:val="auto"/>
        <w:rPr>
          <w:rFonts w:ascii="Segoe UI" w:hAnsi="Segoe UI" w:cs="Segoe UI"/>
          <w:color w:val="3B3838" w:themeColor="background2" w:themeShade="40"/>
        </w:rPr>
      </w:pPr>
      <w:r w:rsidRPr="003E24E3">
        <w:t xml:space="preserve">Check in calls this month will be centred around the new updated system - please direct the calls/query's to named </w:t>
      </w:r>
      <w:r>
        <w:t>C</w:t>
      </w:r>
      <w:r w:rsidRPr="003E24E3">
        <w:t>o Ordinator's</w:t>
      </w:r>
    </w:p>
    <w:p w14:paraId="79C8E78A" w14:textId="77777777" w:rsidR="001A74CE" w:rsidRDefault="001A74CE" w:rsidP="001A74CE">
      <w:pPr>
        <w:pStyle w:val="ListParagraph"/>
        <w:numPr>
          <w:ilvl w:val="0"/>
          <w:numId w:val="9"/>
        </w:numPr>
        <w:suppressAutoHyphens w:val="0"/>
        <w:autoSpaceDN/>
        <w:spacing w:line="259" w:lineRule="auto"/>
        <w:contextualSpacing/>
        <w:textAlignment w:val="auto"/>
      </w:pPr>
      <w:r w:rsidRPr="003E24E3">
        <w:t>Update on UL Operator support - training plan in place - trying to make sure they are upskilled as soon as possible.</w:t>
      </w:r>
    </w:p>
    <w:p w14:paraId="2B67936B" w14:textId="77777777" w:rsidR="001A74CE" w:rsidRDefault="001A74CE" w:rsidP="001A74CE">
      <w:pPr>
        <w:pStyle w:val="ListParagraph"/>
        <w:numPr>
          <w:ilvl w:val="0"/>
          <w:numId w:val="9"/>
        </w:numPr>
        <w:suppressAutoHyphens w:val="0"/>
        <w:autoSpaceDN/>
        <w:spacing w:line="259" w:lineRule="auto"/>
        <w:contextualSpacing/>
        <w:textAlignment w:val="auto"/>
      </w:pPr>
      <w:r w:rsidRPr="003E24E3">
        <w:t>Alan &amp; Haajarah strategy - allow UL Ops some space to find the answer or take the approach that they could consider locating the answer themselves with some pointers.</w:t>
      </w:r>
    </w:p>
    <w:p w14:paraId="3F8F3422" w14:textId="77777777" w:rsidR="001A74CE" w:rsidRDefault="001A74CE" w:rsidP="001A74CE">
      <w:pPr>
        <w:pStyle w:val="ListParagraph"/>
        <w:numPr>
          <w:ilvl w:val="0"/>
          <w:numId w:val="9"/>
        </w:numPr>
        <w:suppressAutoHyphens w:val="0"/>
        <w:autoSpaceDN/>
        <w:spacing w:line="259" w:lineRule="auto"/>
        <w:contextualSpacing/>
        <w:textAlignment w:val="auto"/>
      </w:pPr>
      <w:r w:rsidRPr="003E24E3">
        <w:t xml:space="preserve">For Christopher and Clare - From when is the timing of the drop in needs to change? Will the link change? Comms in this </w:t>
      </w:r>
      <w:proofErr w:type="spellStart"/>
      <w:r w:rsidRPr="003E24E3">
        <w:t>weeks</w:t>
      </w:r>
      <w:proofErr w:type="spellEnd"/>
      <w:r w:rsidRPr="003E24E3">
        <w:t xml:space="preserve"> NL to be included by vol rep team?</w:t>
      </w:r>
    </w:p>
    <w:p w14:paraId="73CFC208" w14:textId="77777777" w:rsidR="001A74CE" w:rsidRPr="001A74CE" w:rsidRDefault="001A74CE" w:rsidP="001A74CE">
      <w:pPr>
        <w:pStyle w:val="NormalWeb"/>
        <w:numPr>
          <w:ilvl w:val="1"/>
          <w:numId w:val="9"/>
        </w:numPr>
        <w:rPr>
          <w:rFonts w:ascii="Segoe UI" w:hAnsi="Segoe UI" w:cs="Segoe UI"/>
          <w:i/>
          <w:iCs/>
          <w:color w:val="3B3838" w:themeColor="background2" w:themeShade="40"/>
          <w:sz w:val="20"/>
          <w:szCs w:val="20"/>
        </w:rPr>
      </w:pPr>
      <w:r w:rsidRPr="001A74CE">
        <w:rPr>
          <w:rFonts w:ascii="Segoe UI" w:hAnsi="Segoe UI" w:cs="Segoe UI"/>
          <w:i/>
          <w:iCs/>
          <w:color w:val="3B3838" w:themeColor="background2" w:themeShade="40"/>
          <w:sz w:val="20"/>
          <w:szCs w:val="20"/>
        </w:rPr>
        <w:t xml:space="preserve">C.O/C.C - Drop in changes - Change from next Tuesday 13th - no change to the link - starting an hour earlier. Will mention this in this evening’s drop in. Will let it run after 6.30pm in case not everyone sees the update - Drop In-Leaving it at Tuesday eves for now. Lucy will be coming back on the </w:t>
      </w:r>
      <w:proofErr w:type="gramStart"/>
      <w:r w:rsidRPr="001A74CE">
        <w:rPr>
          <w:rFonts w:ascii="Segoe UI" w:hAnsi="Segoe UI" w:cs="Segoe UI"/>
          <w:i/>
          <w:iCs/>
          <w:color w:val="3B3838" w:themeColor="background2" w:themeShade="40"/>
          <w:sz w:val="20"/>
          <w:szCs w:val="20"/>
        </w:rPr>
        <w:t>20th</w:t>
      </w:r>
      <w:proofErr w:type="gramEnd"/>
      <w:r w:rsidRPr="001A74CE">
        <w:rPr>
          <w:rFonts w:ascii="Segoe UI" w:hAnsi="Segoe UI" w:cs="Segoe UI"/>
          <w:i/>
          <w:iCs/>
          <w:color w:val="3B3838" w:themeColor="background2" w:themeShade="40"/>
          <w:sz w:val="20"/>
          <w:szCs w:val="20"/>
        </w:rPr>
        <w:t xml:space="preserve"> June - 5:30. She confirms she is happy to come monthly.</w:t>
      </w:r>
    </w:p>
    <w:p w14:paraId="0453AA44" w14:textId="77777777" w:rsidR="001A74CE" w:rsidRDefault="001A74CE" w:rsidP="001A74CE">
      <w:pPr>
        <w:pStyle w:val="ListParagraph"/>
        <w:numPr>
          <w:ilvl w:val="0"/>
          <w:numId w:val="9"/>
        </w:numPr>
        <w:suppressAutoHyphens w:val="0"/>
        <w:autoSpaceDN/>
        <w:spacing w:line="259" w:lineRule="auto"/>
        <w:contextualSpacing/>
        <w:textAlignment w:val="auto"/>
      </w:pPr>
      <w:r w:rsidRPr="003E24E3">
        <w:t>Alan proposed that we could invite people from the organizations we signpost to quite frequently to the drop-ins so our team could learn more about them and the work they do,</w:t>
      </w:r>
    </w:p>
    <w:p w14:paraId="18B7A1D6" w14:textId="77777777" w:rsidR="001A74CE" w:rsidRPr="005D2AF9" w:rsidRDefault="001A74CE" w:rsidP="001A74CE">
      <w:pPr>
        <w:pStyle w:val="ListParagraph"/>
        <w:numPr>
          <w:ilvl w:val="1"/>
          <w:numId w:val="9"/>
        </w:numPr>
        <w:suppressAutoHyphens w:val="0"/>
        <w:autoSpaceDN/>
        <w:spacing w:line="259" w:lineRule="auto"/>
        <w:contextualSpacing/>
        <w:textAlignment w:val="auto"/>
        <w:rPr>
          <w:rFonts w:ascii="Segoe UI" w:hAnsi="Segoe UI" w:cs="Segoe UI"/>
          <w:i/>
          <w:iCs/>
          <w:color w:val="70AD47" w:themeColor="accent6"/>
          <w:sz w:val="20"/>
          <w:szCs w:val="20"/>
        </w:rPr>
      </w:pPr>
      <w:r w:rsidRPr="005D2AF9">
        <w:rPr>
          <w:rFonts w:ascii="Segoe UI" w:hAnsi="Segoe UI" w:cs="Segoe UI"/>
          <w:i/>
          <w:iCs/>
          <w:color w:val="70AD47" w:themeColor="accent6"/>
          <w:sz w:val="20"/>
          <w:szCs w:val="20"/>
        </w:rPr>
        <w:lastRenderedPageBreak/>
        <w:t>Harshi has raised this with Chris and awaiting an update.</w:t>
      </w:r>
    </w:p>
    <w:p w14:paraId="57C84BE2" w14:textId="77777777" w:rsidR="001A74CE" w:rsidRDefault="001A74CE" w:rsidP="001A74CE">
      <w:pPr>
        <w:pStyle w:val="ListParagraph"/>
        <w:numPr>
          <w:ilvl w:val="0"/>
          <w:numId w:val="9"/>
        </w:numPr>
        <w:suppressAutoHyphens w:val="0"/>
        <w:autoSpaceDN/>
        <w:spacing w:line="259" w:lineRule="auto"/>
        <w:contextualSpacing/>
        <w:textAlignment w:val="auto"/>
      </w:pPr>
      <w:r w:rsidRPr="003E24E3">
        <w:t xml:space="preserve">Low numbers of volunteers </w:t>
      </w:r>
      <w:r>
        <w:t xml:space="preserve">currently </w:t>
      </w:r>
      <w:r w:rsidRPr="003E24E3">
        <w:t>picking up shifts</w:t>
      </w:r>
      <w:r>
        <w:t>, is there a</w:t>
      </w:r>
      <w:r w:rsidRPr="003E24E3">
        <w:t xml:space="preserve">nything </w:t>
      </w:r>
      <w:r>
        <w:t>anyone can</w:t>
      </w:r>
      <w:r w:rsidRPr="003E24E3">
        <w:t xml:space="preserve"> add</w:t>
      </w:r>
      <w:r>
        <w:t xml:space="preserve"> around why this may be</w:t>
      </w:r>
      <w:r w:rsidRPr="003E24E3">
        <w:t xml:space="preserve">? </w:t>
      </w:r>
    </w:p>
    <w:p w14:paraId="3A13FF55" w14:textId="1D3252D0" w:rsidR="001A74CE" w:rsidRPr="003E24E3" w:rsidRDefault="001A74CE" w:rsidP="001A74CE">
      <w:pPr>
        <w:pStyle w:val="ListParagraph"/>
        <w:numPr>
          <w:ilvl w:val="1"/>
          <w:numId w:val="9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Bidi"/>
          <w:i/>
          <w:iCs/>
          <w:color w:val="3B3838" w:themeColor="background2" w:themeShade="40"/>
          <w:sz w:val="20"/>
          <w:szCs w:val="20"/>
        </w:rPr>
      </w:pPr>
      <w:r w:rsidRPr="001A74CE">
        <w:rPr>
          <w:rFonts w:ascii="Segoe UI" w:hAnsi="Segoe UI" w:cs="Segoe UI"/>
          <w:i/>
          <w:iCs/>
          <w:color w:val="3B3838" w:themeColor="background2" w:themeShade="40"/>
          <w:sz w:val="20"/>
          <w:szCs w:val="20"/>
          <w:shd w:val="clear" w:color="auto" w:fill="FFFFFF"/>
        </w:rPr>
        <w:t xml:space="preserve">Shift numbers – A.W time of the year? Family time &amp; Holidays. C.C PM shift is shorter so unsure why vols not booking on, perhaps because they prefer it in the A/M as is busier, B.R- Re regular supervisor volunteers – ops appear less enamoured with change of sups. Own experience of being a volunteer - often had a preferred </w:t>
      </w:r>
      <w:proofErr w:type="gramStart"/>
      <w:r w:rsidRPr="001A74CE">
        <w:rPr>
          <w:rFonts w:ascii="Segoe UI" w:hAnsi="Segoe UI" w:cs="Segoe UI"/>
          <w:i/>
          <w:iCs/>
          <w:color w:val="3B3838" w:themeColor="background2" w:themeShade="40"/>
          <w:sz w:val="20"/>
          <w:szCs w:val="20"/>
          <w:shd w:val="clear" w:color="auto" w:fill="FFFFFF"/>
        </w:rPr>
        <w:t>volunteer</w:t>
      </w:r>
      <w:proofErr w:type="gramEnd"/>
      <w:r w:rsidRPr="001A74CE">
        <w:rPr>
          <w:rFonts w:ascii="Segoe UI" w:hAnsi="Segoe UI" w:cs="Segoe UI"/>
          <w:i/>
          <w:iCs/>
          <w:color w:val="3B3838" w:themeColor="background2" w:themeShade="40"/>
          <w:sz w:val="20"/>
          <w:szCs w:val="20"/>
          <w:shd w:val="clear" w:color="auto" w:fill="FFFFFF"/>
        </w:rPr>
        <w:t xml:space="preserve"> Sup. A.W&amp;C.O - Sense of “Team” with other preferred VOL ops on shift &amp; between ops &amp; sup.</w:t>
      </w:r>
      <w:r w:rsidRPr="003E24E3">
        <w:rPr>
          <w:rFonts w:ascii="Segoe UI" w:hAnsi="Segoe UI" w:cs="Segoe UI"/>
          <w:color w:val="3B3838" w:themeColor="background2" w:themeShade="40"/>
          <w:sz w:val="20"/>
          <w:szCs w:val="20"/>
          <w:shd w:val="clear" w:color="auto" w:fill="FFFFFF"/>
        </w:rPr>
        <w:t xml:space="preserve"> </w:t>
      </w:r>
      <w:r w:rsidRPr="003E24E3">
        <w:rPr>
          <w:rFonts w:ascii="Segoe UI" w:hAnsi="Segoe UI" w:cs="Segoe UI"/>
          <w:i/>
          <w:iCs/>
          <w:color w:val="70AD47" w:themeColor="accent6"/>
          <w:sz w:val="20"/>
          <w:szCs w:val="20"/>
          <w:shd w:val="clear" w:color="auto" w:fill="FFFFFF"/>
        </w:rPr>
        <w:t>HN - take away “how can we develop better relationships with ops and sup?”</w:t>
      </w:r>
    </w:p>
    <w:p w14:paraId="2C373EBD" w14:textId="77777777" w:rsidR="001A74CE" w:rsidRPr="003E24E3" w:rsidRDefault="001A74CE" w:rsidP="001A74CE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E24E3">
        <w:rPr>
          <w:rFonts w:asciiTheme="minorHAnsi" w:hAnsiTheme="minorHAnsi" w:cstheme="minorHAnsi"/>
          <w:sz w:val="22"/>
          <w:szCs w:val="22"/>
        </w:rPr>
        <w:t xml:space="preserve">A.W – Had a team of 7 showing on DRIM Monday 5th - 3 of them were unavailable - Can the structure of when meetings take place be re considered - consider the peak time in the shift. </w:t>
      </w:r>
      <w:r w:rsidRPr="003E24E3">
        <w:rPr>
          <w:rFonts w:ascii="Segoe UI" w:hAnsi="Segoe UI" w:cs="Segoe UI"/>
          <w:i/>
          <w:iCs/>
          <w:color w:val="70AD47" w:themeColor="accent6"/>
          <w:sz w:val="20"/>
          <w:szCs w:val="20"/>
        </w:rPr>
        <w:t>HN – to take away.</w:t>
      </w:r>
    </w:p>
    <w:p w14:paraId="5CF88EF1" w14:textId="6A28D62A" w:rsidR="00F552FB" w:rsidRPr="00F552FB" w:rsidRDefault="00F552FB" w:rsidP="00F552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5F80768" w14:textId="77777777" w:rsidR="00950928" w:rsidRDefault="00950928" w:rsidP="3D434B5F">
      <w:pPr>
        <w:spacing w:line="259" w:lineRule="auto"/>
        <w:rPr>
          <w:rFonts w:ascii="Arial" w:eastAsia="Arial" w:hAnsi="Arial" w:cs="Arial"/>
          <w:color w:val="627B80"/>
          <w:sz w:val="28"/>
          <w:szCs w:val="28"/>
        </w:rPr>
      </w:pPr>
    </w:p>
    <w:sectPr w:rsidR="00950928" w:rsidSect="001A74CE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6052" w14:textId="77777777" w:rsidR="0089702E" w:rsidRDefault="0089702E">
      <w:pPr>
        <w:spacing w:after="0" w:line="240" w:lineRule="auto"/>
      </w:pPr>
      <w:r>
        <w:separator/>
      </w:r>
    </w:p>
  </w:endnote>
  <w:endnote w:type="continuationSeparator" w:id="0">
    <w:p w14:paraId="47DB90EB" w14:textId="77777777" w:rsidR="0089702E" w:rsidRDefault="0089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FDC1" w14:textId="77777777" w:rsidR="0089702E" w:rsidRDefault="008970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CD87C2" w14:textId="77777777" w:rsidR="0089702E" w:rsidRDefault="00897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E14"/>
    <w:multiLevelType w:val="multilevel"/>
    <w:tmpl w:val="B5B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A458A"/>
    <w:multiLevelType w:val="hybridMultilevel"/>
    <w:tmpl w:val="7882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799"/>
    <w:multiLevelType w:val="multilevel"/>
    <w:tmpl w:val="DF6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30644"/>
    <w:multiLevelType w:val="multilevel"/>
    <w:tmpl w:val="078CC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7175C30"/>
    <w:multiLevelType w:val="hybridMultilevel"/>
    <w:tmpl w:val="409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A7AE1"/>
    <w:multiLevelType w:val="multilevel"/>
    <w:tmpl w:val="AD6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392185"/>
    <w:multiLevelType w:val="multilevel"/>
    <w:tmpl w:val="28B2B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E20EB6"/>
    <w:multiLevelType w:val="hybridMultilevel"/>
    <w:tmpl w:val="FAD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61A09"/>
    <w:multiLevelType w:val="hybridMultilevel"/>
    <w:tmpl w:val="E294E4D8"/>
    <w:lvl w:ilvl="0" w:tplc="AC0E29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34A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22B08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BC78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A4E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6ED9E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875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A874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22C6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7677804">
    <w:abstractNumId w:val="8"/>
  </w:num>
  <w:num w:numId="2" w16cid:durableId="902987556">
    <w:abstractNumId w:val="4"/>
  </w:num>
  <w:num w:numId="3" w16cid:durableId="863514375">
    <w:abstractNumId w:val="7"/>
  </w:num>
  <w:num w:numId="4" w16cid:durableId="1502425651">
    <w:abstractNumId w:val="0"/>
  </w:num>
  <w:num w:numId="5" w16cid:durableId="1370255971">
    <w:abstractNumId w:val="3"/>
  </w:num>
  <w:num w:numId="6" w16cid:durableId="773403717">
    <w:abstractNumId w:val="6"/>
  </w:num>
  <w:num w:numId="7" w16cid:durableId="2121949450">
    <w:abstractNumId w:val="2"/>
  </w:num>
  <w:num w:numId="8" w16cid:durableId="1544900084">
    <w:abstractNumId w:val="5"/>
  </w:num>
  <w:num w:numId="9" w16cid:durableId="143250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6"/>
    <w:rsid w:val="00004DD1"/>
    <w:rsid w:val="000150B7"/>
    <w:rsid w:val="000169DA"/>
    <w:rsid w:val="00031996"/>
    <w:rsid w:val="00045626"/>
    <w:rsid w:val="00057813"/>
    <w:rsid w:val="00192761"/>
    <w:rsid w:val="001A74CE"/>
    <w:rsid w:val="00251001"/>
    <w:rsid w:val="00272FB6"/>
    <w:rsid w:val="002A0556"/>
    <w:rsid w:val="002A72E2"/>
    <w:rsid w:val="002B68B5"/>
    <w:rsid w:val="00311941"/>
    <w:rsid w:val="00314D7B"/>
    <w:rsid w:val="00361344"/>
    <w:rsid w:val="003A65BF"/>
    <w:rsid w:val="003B2F11"/>
    <w:rsid w:val="003C5BBA"/>
    <w:rsid w:val="003C645C"/>
    <w:rsid w:val="003D4B35"/>
    <w:rsid w:val="003E51FF"/>
    <w:rsid w:val="003F02AC"/>
    <w:rsid w:val="004073FF"/>
    <w:rsid w:val="00430AED"/>
    <w:rsid w:val="004321A8"/>
    <w:rsid w:val="004356AD"/>
    <w:rsid w:val="004478F0"/>
    <w:rsid w:val="00530D91"/>
    <w:rsid w:val="00544429"/>
    <w:rsid w:val="005A4C5F"/>
    <w:rsid w:val="00610421"/>
    <w:rsid w:val="00612883"/>
    <w:rsid w:val="00616B2F"/>
    <w:rsid w:val="00655461"/>
    <w:rsid w:val="006B0F06"/>
    <w:rsid w:val="006E1B0A"/>
    <w:rsid w:val="0071350E"/>
    <w:rsid w:val="00715730"/>
    <w:rsid w:val="007162D6"/>
    <w:rsid w:val="007269D2"/>
    <w:rsid w:val="00764811"/>
    <w:rsid w:val="00825EE1"/>
    <w:rsid w:val="00842C75"/>
    <w:rsid w:val="0089702E"/>
    <w:rsid w:val="00911D70"/>
    <w:rsid w:val="009121D3"/>
    <w:rsid w:val="0094548F"/>
    <w:rsid w:val="00950928"/>
    <w:rsid w:val="0097652A"/>
    <w:rsid w:val="009A0963"/>
    <w:rsid w:val="009C6D27"/>
    <w:rsid w:val="009F5E04"/>
    <w:rsid w:val="00A26706"/>
    <w:rsid w:val="00A3486C"/>
    <w:rsid w:val="00A927AE"/>
    <w:rsid w:val="00B01505"/>
    <w:rsid w:val="00B56470"/>
    <w:rsid w:val="00BA5641"/>
    <w:rsid w:val="00BA5D4B"/>
    <w:rsid w:val="00BF3D07"/>
    <w:rsid w:val="00C03D36"/>
    <w:rsid w:val="00C07186"/>
    <w:rsid w:val="00C13556"/>
    <w:rsid w:val="00C3172F"/>
    <w:rsid w:val="00C80D78"/>
    <w:rsid w:val="00C855D6"/>
    <w:rsid w:val="00C960BE"/>
    <w:rsid w:val="00CB0AF9"/>
    <w:rsid w:val="00D22C9B"/>
    <w:rsid w:val="00D515CF"/>
    <w:rsid w:val="00E01965"/>
    <w:rsid w:val="00E25AFE"/>
    <w:rsid w:val="00E56CFE"/>
    <w:rsid w:val="00EB3F25"/>
    <w:rsid w:val="00F27890"/>
    <w:rsid w:val="00F552FB"/>
    <w:rsid w:val="00FE787E"/>
    <w:rsid w:val="00FF0080"/>
    <w:rsid w:val="024D2635"/>
    <w:rsid w:val="034CB979"/>
    <w:rsid w:val="03B07253"/>
    <w:rsid w:val="03D29C69"/>
    <w:rsid w:val="050CDA1C"/>
    <w:rsid w:val="050FA189"/>
    <w:rsid w:val="059C2C85"/>
    <w:rsid w:val="0701BD8B"/>
    <w:rsid w:val="09463C1B"/>
    <w:rsid w:val="0AD212C2"/>
    <w:rsid w:val="0B4493B1"/>
    <w:rsid w:val="0E7D2C6D"/>
    <w:rsid w:val="12384990"/>
    <w:rsid w:val="13171DB8"/>
    <w:rsid w:val="131C6405"/>
    <w:rsid w:val="180908FF"/>
    <w:rsid w:val="189D6B54"/>
    <w:rsid w:val="18CEF67C"/>
    <w:rsid w:val="1B14617D"/>
    <w:rsid w:val="1B456582"/>
    <w:rsid w:val="1D210051"/>
    <w:rsid w:val="1D5ABD66"/>
    <w:rsid w:val="1E56B035"/>
    <w:rsid w:val="209E07F7"/>
    <w:rsid w:val="21EA373F"/>
    <w:rsid w:val="24F58F3A"/>
    <w:rsid w:val="2689EB3B"/>
    <w:rsid w:val="2723C0E9"/>
    <w:rsid w:val="274BA2C3"/>
    <w:rsid w:val="3388C999"/>
    <w:rsid w:val="34B00C54"/>
    <w:rsid w:val="353D36C0"/>
    <w:rsid w:val="35D38D17"/>
    <w:rsid w:val="362731B2"/>
    <w:rsid w:val="36346459"/>
    <w:rsid w:val="37278075"/>
    <w:rsid w:val="37BEAC05"/>
    <w:rsid w:val="37C511CB"/>
    <w:rsid w:val="39F80841"/>
    <w:rsid w:val="3A356822"/>
    <w:rsid w:val="3D434B5F"/>
    <w:rsid w:val="3D58BBB9"/>
    <w:rsid w:val="3E466637"/>
    <w:rsid w:val="3EE6F659"/>
    <w:rsid w:val="41739D76"/>
    <w:rsid w:val="453672E5"/>
    <w:rsid w:val="45D2C8C8"/>
    <w:rsid w:val="46573248"/>
    <w:rsid w:val="48333778"/>
    <w:rsid w:val="4844AEC6"/>
    <w:rsid w:val="4A469391"/>
    <w:rsid w:val="4B6440A5"/>
    <w:rsid w:val="4BC4E932"/>
    <w:rsid w:val="4EB36B7C"/>
    <w:rsid w:val="4F6ED857"/>
    <w:rsid w:val="4FB2E0DA"/>
    <w:rsid w:val="51AC379B"/>
    <w:rsid w:val="534F5B0D"/>
    <w:rsid w:val="5459D7E8"/>
    <w:rsid w:val="546068DB"/>
    <w:rsid w:val="557DFF14"/>
    <w:rsid w:val="55E9056F"/>
    <w:rsid w:val="56219654"/>
    <w:rsid w:val="5AA5D5AF"/>
    <w:rsid w:val="5AE9F119"/>
    <w:rsid w:val="6005BC8F"/>
    <w:rsid w:val="60DB6541"/>
    <w:rsid w:val="6435FAF6"/>
    <w:rsid w:val="655DAC8D"/>
    <w:rsid w:val="665759F3"/>
    <w:rsid w:val="6ABB0139"/>
    <w:rsid w:val="6ACDC79A"/>
    <w:rsid w:val="6E0230C0"/>
    <w:rsid w:val="70FB18B3"/>
    <w:rsid w:val="7199D725"/>
    <w:rsid w:val="73B5C1D8"/>
    <w:rsid w:val="740B4DC5"/>
    <w:rsid w:val="75AB94C4"/>
    <w:rsid w:val="76D7E7E8"/>
    <w:rsid w:val="7803DC8C"/>
    <w:rsid w:val="78EDC25C"/>
    <w:rsid w:val="79AAC0E2"/>
    <w:rsid w:val="7D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214"/>
  <w15:docId w15:val="{F4CEFB86-E0BB-43EE-863A-4EE2520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6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456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5626"/>
  </w:style>
  <w:style w:type="character" w:customStyle="1" w:styleId="eop">
    <w:name w:val="eop"/>
    <w:basedOn w:val="DefaultParagraphFont"/>
    <w:rsid w:val="00045626"/>
  </w:style>
  <w:style w:type="paragraph" w:styleId="NormalWeb">
    <w:name w:val="Normal (Web)"/>
    <w:basedOn w:val="Normal"/>
    <w:uiPriority w:val="99"/>
    <w:unhideWhenUsed/>
    <w:rsid w:val="001A74C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2997618A9941B9874978FC0794FD" ma:contentTypeVersion="13" ma:contentTypeDescription="Create a new document." ma:contentTypeScope="" ma:versionID="4ce7179c96e30995d0229b5d825fa70a">
  <xsd:schema xmlns:xsd="http://www.w3.org/2001/XMLSchema" xmlns:xs="http://www.w3.org/2001/XMLSchema" xmlns:p="http://schemas.microsoft.com/office/2006/metadata/properties" xmlns:ns2="e8e64cf7-bf37-4d6a-8473-9552992c6714" xmlns:ns3="0a276e91-f7a1-43a7-8334-3e1de066499e" targetNamespace="http://schemas.microsoft.com/office/2006/metadata/properties" ma:root="true" ma:fieldsID="47200a5dadb773924176d9eac6a7e45d" ns2:_="" ns3:_="">
    <xsd:import namespace="e8e64cf7-bf37-4d6a-8473-9552992c6714"/>
    <xsd:import namespace="0a276e91-f7a1-43a7-8334-3e1de0664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64cf7-bf37-4d6a-8473-9552992c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76e91-f7a1-43a7-8334-3e1de0664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276e91-f7a1-43a7-8334-3e1de066499e">
      <UserInfo>
        <DisplayName>Mira Bhatt</DisplayName>
        <AccountId>266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27BB58-F852-4A75-9BC0-E1CCFE00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64cf7-bf37-4d6a-8473-9552992c6714"/>
    <ds:schemaRef ds:uri="0a276e91-f7a1-43a7-8334-3e1de0664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1682A-215D-4C37-869B-A89BBD694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40681-9F2C-4959-9BCE-EAE2D1F84200}">
  <ds:schemaRefs>
    <ds:schemaRef ds:uri="http://schemas.microsoft.com/office/2006/metadata/properties"/>
    <ds:schemaRef ds:uri="http://schemas.microsoft.com/office/infopath/2007/PartnerControls"/>
    <ds:schemaRef ds:uri="0a276e91-f7a1-43a7-8334-3e1de0664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Harshita Notyal</dc:creator>
  <dc:description/>
  <cp:lastModifiedBy>Laura Perry</cp:lastModifiedBy>
  <cp:revision>2</cp:revision>
  <dcterms:created xsi:type="dcterms:W3CDTF">2023-06-09T16:26:00Z</dcterms:created>
  <dcterms:modified xsi:type="dcterms:W3CDTF">2023-06-09T16:26:00Z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0x010100C2C22997618A9941B9874978FC0794FD</vt:lpwstr>
  </property>
</Properties>
</file>